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71" w:rsidRPr="00C10DB6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296C71" w:rsidRPr="004005F9" w:rsidTr="00296C71">
        <w:tc>
          <w:tcPr>
            <w:tcW w:w="10173" w:type="dxa"/>
          </w:tcPr>
          <w:p w:rsidR="00296C71" w:rsidRPr="004005F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296C71" w:rsidRPr="004005F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96C71" w:rsidRPr="007B7330" w:rsidRDefault="005C1C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01.10.2013</w:t>
            </w:r>
            <w:r w:rsidRPr="005C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5C1C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2340/10</w:t>
            </w:r>
          </w:p>
          <w:p w:rsidR="00296C71" w:rsidRPr="004005F9" w:rsidRDefault="00296C71" w:rsidP="00296C71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296C71" w:rsidRPr="004005F9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96C71" w:rsidRPr="00856CE2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8"/>
      <w:bookmarkEnd w:id="1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296C71" w:rsidRPr="00856CE2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296C71" w:rsidRPr="00A145DC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296C71" w:rsidRPr="00856CE2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984"/>
        <w:gridCol w:w="1560"/>
        <w:gridCol w:w="1701"/>
        <w:gridCol w:w="1559"/>
      </w:tblGrid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85C18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производственной и высокотехнологической инфраструктуры для субъектов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6C71" w:rsidRPr="00A85C18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296C71" w:rsidRPr="00856CE2" w:rsidTr="00296C71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296C71" w:rsidRPr="00856CE2" w:rsidTr="00296C71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FD538D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62486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B316B3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97C2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96C71" w:rsidRPr="00856CE2" w:rsidTr="00296C71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Московской области   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3462A3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1496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3462A3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6C71" w:rsidRPr="00856CE2" w:rsidTr="00296C71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Российской Федерации (далее также – 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3462A3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5232</w:t>
            </w:r>
          </w:p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3462A3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6C71" w:rsidRPr="00856CE2" w:rsidTr="00296C71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6C71" w:rsidRPr="00856CE2" w:rsidTr="00296C71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856CE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 должен составить 103,5 % по отношению базовому периоду;</w:t>
            </w:r>
          </w:p>
          <w:p w:rsidR="00296C71" w:rsidRPr="00833824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единиц;</w:t>
            </w:r>
          </w:p>
          <w:p w:rsidR="00296C71" w:rsidRPr="00833824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296C71" w:rsidRPr="00FA1A9C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году увеличится до 115,5 % по отношению к базовому периоду;</w:t>
            </w:r>
          </w:p>
          <w:p w:rsidR="00296C71" w:rsidRPr="00FA1A9C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С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будет создано 71 рабочее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за период 2014 – 2018 г. г.;</w:t>
            </w:r>
          </w:p>
          <w:p w:rsidR="00296C71" w:rsidRPr="00FA1A9C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296C71" w:rsidRPr="00FA1A9C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составит 29 326 рублей;</w:t>
            </w:r>
          </w:p>
          <w:p w:rsidR="00296C71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34,68 %;</w:t>
            </w:r>
          </w:p>
          <w:p w:rsidR="00296C71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Количество вновь созданных предприятий малого и среднего бизнеса увеличится до 55 единиц за период 2014 – 2018 г. г.;</w:t>
            </w:r>
          </w:p>
          <w:p w:rsidR="00296C71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Количество субъектов малого и среднего предпринимательства, получивших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государственную поддержку до конца 2018 года составит не менее 29.</w:t>
            </w:r>
          </w:p>
          <w:p w:rsidR="00296C71" w:rsidRPr="00856CE2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Прирост малых и средних предприятий за период  2015 – 2018 г. г. увеличится до 15 % </w:t>
            </w:r>
          </w:p>
        </w:tc>
      </w:tr>
    </w:tbl>
    <w:p w:rsidR="00296C71" w:rsidRDefault="00296C71" w:rsidP="00296C71">
      <w:pPr>
        <w:spacing w:after="0" w:line="240" w:lineRule="auto"/>
        <w:sectPr w:rsidR="00296C71" w:rsidSect="00296C71">
          <w:footerReference w:type="default" r:id="rId8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296C71" w:rsidRPr="003B6DAC" w:rsidRDefault="00296C71" w:rsidP="00296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296C71" w:rsidRPr="003B6DAC" w:rsidRDefault="00296C71" w:rsidP="00296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96C71" w:rsidRPr="003B6DAC" w:rsidRDefault="00296C71" w:rsidP="00296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C71" w:rsidRPr="003B6DAC" w:rsidRDefault="00296C71" w:rsidP="0029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296C71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296C71" w:rsidRPr="00A145D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296C71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296C71" w:rsidRPr="003B6DAC" w:rsidRDefault="00296C71" w:rsidP="0029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мест в структуре экономики Красногорского муниципального района.</w:t>
      </w:r>
    </w:p>
    <w:p w:rsidR="00296C71" w:rsidRPr="003B6DAC" w:rsidRDefault="00296C71" w:rsidP="0029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296C71" w:rsidRPr="003B6DAC" w:rsidRDefault="00296C71" w:rsidP="0029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296C71" w:rsidRPr="003B6DAC" w:rsidRDefault="00296C71" w:rsidP="0029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296C71" w:rsidRPr="003B6DA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296C71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296C71" w:rsidRPr="00A145DC" w:rsidRDefault="00296C71" w:rsidP="0029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муниципальной программы Красногорского муниципального района на 2014-2018 годы «Развитие малого и среднего предпринимательства» является заместитель главы администрации, курирующий вопросы экономического развития.</w:t>
      </w: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6C71" w:rsidSect="00296C71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296C71" w:rsidRPr="00C57FB6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96C71" w:rsidRPr="00C57FB6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76"/>
        <w:gridCol w:w="992"/>
        <w:gridCol w:w="3544"/>
        <w:gridCol w:w="851"/>
        <w:gridCol w:w="992"/>
        <w:gridCol w:w="709"/>
        <w:gridCol w:w="708"/>
        <w:gridCol w:w="709"/>
        <w:gridCol w:w="709"/>
        <w:gridCol w:w="709"/>
      </w:tblGrid>
      <w:tr w:rsidR="00296C71" w:rsidRPr="00C57FB6" w:rsidTr="00296C71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296C71" w:rsidRPr="00C57FB6" w:rsidTr="00296C7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96C71" w:rsidRPr="00C57FB6" w:rsidTr="00296C71">
        <w:trPr>
          <w:trHeight w:val="207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производственной и высокотехнологической инфраструктуры для субъектов малого и среднего </w:t>
            </w:r>
          </w:p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EF08CD" w:rsidRDefault="0062486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296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96C71" w:rsidRPr="00C57FB6" w:rsidTr="00296C71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F08CD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A145D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6C71" w:rsidRPr="00C57FB6" w:rsidTr="00296C71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571749" w:rsidRDefault="0062486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501AD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6728</w:t>
            </w:r>
          </w:p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B7B6D" w:rsidRDefault="00296C71" w:rsidP="00296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BA62B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A62B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A62B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296C71" w:rsidRPr="00C57FB6" w:rsidTr="00296C71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296C71" w:rsidRPr="00B26B1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BA62B1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</w:tr>
      <w:tr w:rsidR="00296C71" w:rsidRPr="00C57FB6" w:rsidTr="00296C71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56224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BA62B1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96C71" w:rsidRPr="00C57FB6" w:rsidTr="00296C71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56224" w:rsidRDefault="00296C71" w:rsidP="00296C71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BA62B1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296C71" w:rsidRPr="00C57FB6" w:rsidTr="00296C71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56224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7.Среднемесячная заработная плата работников малых и средних предприятий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F56224" w:rsidRDefault="00296C71" w:rsidP="0029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23 655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BA62B1" w:rsidRDefault="00296C71" w:rsidP="00296C71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A62B1">
              <w:rPr>
                <w:rFonts w:ascii="Calibri" w:hAnsi="Calibri"/>
                <w:bCs/>
                <w:color w:val="000000"/>
                <w:sz w:val="24"/>
                <w:szCs w:val="24"/>
              </w:rPr>
              <w:t>23892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296C71" w:rsidRPr="00C57FB6" w:rsidTr="00296C71">
        <w:trPr>
          <w:trHeight w:val="18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</w:p>
          <w:p w:rsidR="00296C71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96C71" w:rsidP="0029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BA62B1" w:rsidRDefault="00296C71" w:rsidP="00296C71">
            <w:pPr>
              <w:spacing w:after="12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34,68</w:t>
            </w:r>
          </w:p>
        </w:tc>
      </w:tr>
      <w:tr w:rsidR="00296C71" w:rsidRPr="00C57FB6" w:rsidTr="00296C71">
        <w:trPr>
          <w:trHeight w:val="5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9.Количество вновь созданных предприятий малого и среднего бизнеса</w:t>
            </w:r>
          </w:p>
          <w:p w:rsidR="00296C71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96C71" w:rsidP="0029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BA62B1" w:rsidRDefault="00296C71" w:rsidP="00296C71">
            <w:pPr>
              <w:spacing w:after="12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Pr="00DB7B6D" w:rsidRDefault="00296C71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96C71" w:rsidRPr="00C57FB6" w:rsidTr="00296C71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spacing w:after="12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96C71" w:rsidRPr="00C57FB6" w:rsidTr="00296C71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57174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E43E1C" w:rsidP="00296C71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2011D2">
              <w:rPr>
                <w:rFonts w:ascii="Times New Roman" w:eastAsia="Calibri" w:hAnsi="Times New Roman" w:cs="Times New Roman"/>
                <w:sz w:val="24"/>
                <w:szCs w:val="24"/>
              </w:rPr>
              <w:t>Прирост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spacing w:after="12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71" w:rsidRDefault="002011D2" w:rsidP="00296C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15,0</w:t>
            </w:r>
          </w:p>
        </w:tc>
      </w:tr>
    </w:tbl>
    <w:p w:rsidR="00296C71" w:rsidRDefault="00296C71" w:rsidP="00296C71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6C71" w:rsidSect="00296C71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296C71" w:rsidRDefault="00296C71" w:rsidP="00296C71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 Программы</w:t>
      </w:r>
    </w:p>
    <w:p w:rsidR="00296C71" w:rsidRDefault="00296C71" w:rsidP="00296C71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96C71" w:rsidRPr="000135BA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3644"/>
        <w:gridCol w:w="992"/>
        <w:gridCol w:w="3662"/>
        <w:gridCol w:w="709"/>
        <w:gridCol w:w="709"/>
        <w:gridCol w:w="708"/>
        <w:gridCol w:w="720"/>
        <w:gridCol w:w="724"/>
        <w:gridCol w:w="769"/>
        <w:gridCol w:w="1585"/>
        <w:gridCol w:w="1133"/>
        <w:gridCol w:w="1133"/>
      </w:tblGrid>
      <w:tr w:rsidR="004628F7" w:rsidRPr="00604B19" w:rsidTr="001632A5">
        <w:trPr>
          <w:gridAfter w:val="2"/>
          <w:wAfter w:w="2266" w:type="dxa"/>
          <w:trHeight w:val="1317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6C71" w:rsidRPr="00604B19" w:rsidRDefault="00296C71" w:rsidP="00296C71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 xml:space="preserve">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 xml:space="preserve">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 реализа</w:t>
            </w:r>
            <w:r>
              <w:rPr>
                <w:sz w:val="24"/>
                <w:szCs w:val="24"/>
              </w:rPr>
              <w:t xml:space="preserve">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296C71" w:rsidRPr="00604B19" w:rsidRDefault="00296C71" w:rsidP="00296C71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659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2212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CF43F3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2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2212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10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650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конкурсной основе на развитие бизнес-инкубаторов и технопарков (включается в мероприятия Программы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конкурсного отбора)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3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образующим инфраструктуру поддержки субъектов МСП на возмещение затрат, связанных с  ремонтом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ений, предоставленных в аренду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BD5B1A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260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С=НхМхПст, 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Н-кол-во номинаций; М-кол-во призовых мест; Пст-стоимость участия одного 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(10500 руб.), но не более 30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215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1.8.2.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С=НхМхПст, 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Н-кол-во номинаций; М-кол-во призовых мест; Пст-стоимость участия одного призё</w:t>
            </w:r>
            <w:r>
              <w:rPr>
                <w:sz w:val="24"/>
                <w:szCs w:val="24"/>
              </w:rPr>
              <w:t>ра (10500 руб.), но не более 30</w:t>
            </w:r>
            <w:r w:rsidRPr="00BD5B1A">
              <w:rPr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субсидии: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С=(К х (Т+Ф))+Тр, где: К-кол-во участников;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нспортные расходы, но не более 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 на 1-ну организацию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3E7405" w:rsidRDefault="00296C71" w:rsidP="0029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С=К</w:t>
            </w:r>
            <w:r w:rsidRPr="00BD5B1A">
              <w:rPr>
                <w:sz w:val="24"/>
                <w:szCs w:val="24"/>
              </w:rPr>
              <w:t xml:space="preserve">хПст, </w:t>
            </w:r>
          </w:p>
          <w:p w:rsidR="00296C71" w:rsidRPr="00BD5B1A" w:rsidRDefault="00296C71" w:rsidP="00296C71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К-кол-во обучаемых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Пст-стоимость обучения одного лица (3000 руб.), но не более 10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CF43F3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9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E43E1C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E43E1C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E43E1C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296C71" w:rsidRPr="00BB1E47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412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субсидии субъектам малого и среднего предпринимательства на возмещение 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33774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562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A5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затрат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 w:rsidR="00E3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С=Ср х Км х Кк, где: Ср - содержание клиента (ребёнок, пенсионер и т. д.) в месяц; Км - количество месяцев (1 год); Кк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60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562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3D294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94F8A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94F8A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94F8A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94F8A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167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A5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296C71" w:rsidRPr="0033774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С=Ср х Км х Кк, где: Ср - содержание клиента (ребёнок, пенсионер и т. д.) в месяц; Км - количество месяцев (1 год); Кк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254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33774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33774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E02E0E" w:rsidRDefault="00296C71" w:rsidP="00296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AB2BB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296C71" w:rsidRPr="00AB2BB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296C71" w:rsidRPr="00AB2BB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296C71" w:rsidRPr="00AB2BB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296C71" w:rsidRPr="00AB2BB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затраты на сырьё, но не более 4000 тыс. рублей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32A5" w:rsidRPr="00604B19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32A5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F7" w:rsidRPr="003D2942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F7" w:rsidRPr="006D5AF5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D5AF5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4628F7" w:rsidP="00FA431B">
            <w:pPr>
              <w:rPr>
                <w:sz w:val="24"/>
                <w:szCs w:val="24"/>
              </w:rPr>
            </w:pPr>
          </w:p>
        </w:tc>
      </w:tr>
      <w:tr w:rsidR="001632A5" w:rsidRPr="00604B19" w:rsidTr="001632A5">
        <w:trPr>
          <w:gridAfter w:val="2"/>
          <w:wAfter w:w="2266" w:type="dxa"/>
          <w:trHeight w:val="795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CF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CF" w:rsidRPr="003D2942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ECF" w:rsidRPr="006D5AF5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Pr="006D5AF5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Pr="006D5AF5" w:rsidRDefault="00DB5ECF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F" w:rsidRPr="006D5AF5" w:rsidRDefault="004628F7" w:rsidP="00DB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DB5ECF" w:rsidRPr="00604B19" w:rsidRDefault="00DB5ECF" w:rsidP="00FA431B">
            <w:pPr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864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AB2BBF" w:rsidRDefault="00296C71" w:rsidP="0029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821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F7" w:rsidRPr="003D2942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F7" w:rsidRPr="00604B19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Default="001E1D44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4628F7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AB2BBF" w:rsidRDefault="004628F7" w:rsidP="00296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3D2942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4628F7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Default="001E1D44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4628F7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1E1D44" w:rsidP="0046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7" w:rsidRPr="00604B19" w:rsidRDefault="004628F7" w:rsidP="00FA431B">
            <w:pPr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845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2.1.11.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1632A5" w:rsidRDefault="00296C71" w:rsidP="0016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32A5" w:rsidRPr="00604B19" w:rsidTr="001632A5">
        <w:trPr>
          <w:gridAfter w:val="2"/>
          <w:wAfter w:w="2266" w:type="dxa"/>
          <w:trHeight w:val="844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2A5" w:rsidRPr="003D2942" w:rsidRDefault="001632A5" w:rsidP="0029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2A5" w:rsidRPr="00604B19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FA431B">
            <w:pPr>
              <w:rPr>
                <w:sz w:val="24"/>
                <w:szCs w:val="24"/>
              </w:rPr>
            </w:pPr>
          </w:p>
        </w:tc>
      </w:tr>
      <w:tr w:rsidR="001632A5" w:rsidRPr="00604B19" w:rsidTr="001632A5">
        <w:trPr>
          <w:trHeight w:val="1125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3D2942" w:rsidRDefault="001632A5" w:rsidP="0029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Pr="00604B19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5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632A5" w:rsidRDefault="001632A5" w:rsidP="001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632A5" w:rsidRPr="00604B19" w:rsidRDefault="001632A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4628F7" w:rsidRPr="00604B19" w:rsidTr="001632A5">
        <w:trPr>
          <w:gridAfter w:val="2"/>
          <w:wAfter w:w="2266" w:type="dxa"/>
          <w:trHeight w:val="130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62486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  <w:r w:rsidR="0036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366E2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 </w:t>
            </w:r>
            <w:r w:rsidR="007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по арендной плате площадей, арендованных в технопарках и бизнес-инкубаторах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Pr="00604B19" w:rsidRDefault="00721C96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Pr="00604B19" w:rsidRDefault="00721C96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субсидий осуществляется в соответствии с заявками на возмещение затрат, но не более 200 тыс. рублей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Default="00DB5EC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1" w:rsidRPr="00604B19" w:rsidRDefault="00366E21" w:rsidP="00296C7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rHeight w:val="130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мероприятий, посвященных Дню предпринимателя</w:t>
            </w:r>
          </w:p>
          <w:p w:rsidR="00296C71" w:rsidRPr="001772D7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296C71" w:rsidRPr="001772D7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628F7" w:rsidRPr="00604B19" w:rsidTr="001632A5">
        <w:trPr>
          <w:gridAfter w:val="2"/>
          <w:wAfter w:w="2266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следующих расходов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одного видеоролика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З-количество заявок на производство видеоролика</w:t>
            </w:r>
          </w:p>
          <w:p w:rsidR="00296C71" w:rsidRPr="009C4EC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3A6" w:rsidRDefault="00A323A6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CF" w:rsidRPr="00AC296B" w:rsidRDefault="00DB5ECF" w:rsidP="00DB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296C71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71" w:rsidRPr="00E13C2B" w:rsidRDefault="00296C71" w:rsidP="00296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41"/>
        <w:gridCol w:w="2952"/>
        <w:gridCol w:w="154"/>
        <w:gridCol w:w="1541"/>
        <w:gridCol w:w="160"/>
        <w:gridCol w:w="832"/>
        <w:gridCol w:w="162"/>
        <w:gridCol w:w="690"/>
        <w:gridCol w:w="1276"/>
        <w:gridCol w:w="851"/>
        <w:gridCol w:w="855"/>
        <w:gridCol w:w="17"/>
        <w:gridCol w:w="838"/>
        <w:gridCol w:w="13"/>
        <w:gridCol w:w="846"/>
        <w:gridCol w:w="855"/>
        <w:gridCol w:w="45"/>
        <w:gridCol w:w="825"/>
        <w:gridCol w:w="1134"/>
        <w:gridCol w:w="859"/>
      </w:tblGrid>
      <w:tr w:rsidR="00296C71" w:rsidRPr="00604B19" w:rsidTr="00E35629">
        <w:trPr>
          <w:gridAfter w:val="1"/>
          <w:wAfter w:w="859" w:type="dxa"/>
          <w:trHeight w:val="320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дартных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ятия, с указанием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сроков их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96C71" w:rsidRPr="00604B19" w:rsidTr="00E35629">
        <w:trPr>
          <w:gridAfter w:val="1"/>
          <w:wAfter w:w="859" w:type="dxa"/>
          <w:trHeight w:val="1280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cantSplit/>
          <w:trHeight w:val="455"/>
          <w:tblCellSpacing w:w="5" w:type="nil"/>
        </w:trPr>
        <w:tc>
          <w:tcPr>
            <w:tcW w:w="1488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F95F97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F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 1. Обеспечение доступности производственной и высокотехнологической инфраструктуры для субъектов малого и среднего предпринимательства.</w:t>
            </w:r>
          </w:p>
        </w:tc>
      </w:tr>
      <w:tr w:rsidR="00296C71" w:rsidRPr="00604B19" w:rsidTr="00E35629">
        <w:trPr>
          <w:gridAfter w:val="1"/>
          <w:wAfter w:w="859" w:type="dxa"/>
          <w:cantSplit/>
          <w:trHeight w:val="1761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CF66F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CF66F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CF66F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CF66F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96C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296C71"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96C71" w:rsidRPr="00604B19" w:rsidTr="00E35629">
        <w:trPr>
          <w:gridAfter w:val="1"/>
          <w:wAfter w:w="859" w:type="dxa"/>
          <w:trHeight w:val="983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образующих инфраструктуру поддержки субъектов малого и среднего предпринимательства (далее – МСП)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различных мероприятий, направленных на обеспечение данного пункта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184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296C71" w:rsidRPr="00604B19" w:rsidRDefault="00FF41D6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184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296C71" w:rsidRPr="00604B19" w:rsidRDefault="00FF41D6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184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бизнес-инкубаторов и технопарков (включается в мероприятия Программы на основании конкурсного отбора)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296C71" w:rsidRPr="00E35629" w:rsidRDefault="00FF41D6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2184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тавлении субсидии; 2.Проведение отбора заявок на предоставление субсидии;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46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 w:rsidR="00A3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="002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земельно-имущественных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 w:rsidR="00A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</w:t>
            </w:r>
            <w:r w:rsidR="00A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</w:tr>
      <w:tr w:rsidR="00296C71" w:rsidRPr="00604B19" w:rsidTr="00E35629">
        <w:trPr>
          <w:gridAfter w:val="1"/>
          <w:wAfter w:w="859" w:type="dxa"/>
          <w:trHeight w:val="46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Павшинской Поймы «Солидарность» помещения под офис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 w:rsidR="00A3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="002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земельно-имущественных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 w:rsidR="00A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296C71" w:rsidRPr="00604B19" w:rsidTr="00E35629">
        <w:trPr>
          <w:gridAfter w:val="1"/>
          <w:wAfter w:w="859" w:type="dxa"/>
          <w:trHeight w:val="2520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проведение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Чемпионата;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кономического и территориального 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3312"/>
          <w:tblCellSpacing w:w="5" w:type="nil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1.8.2.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46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46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3E7405" w:rsidRDefault="00296C71" w:rsidP="0029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46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83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346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3884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1.1.14.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296C71" w:rsidRDefault="00296C71" w:rsidP="0029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296C71" w:rsidRPr="009039BC" w:rsidRDefault="00296C71" w:rsidP="0029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 w:rsid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="002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земельно-имущественных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="00A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296C71" w:rsidRPr="00604B19" w:rsidTr="00E35629">
        <w:trPr>
          <w:gridAfter w:val="1"/>
          <w:wAfter w:w="859" w:type="dxa"/>
          <w:trHeight w:val="208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31A1B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31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31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3562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9039BC" w:rsidTr="00E35629">
        <w:trPr>
          <w:gridAfter w:val="1"/>
          <w:wAfter w:w="859" w:type="dxa"/>
          <w:trHeight w:val="573"/>
          <w:tblCellSpacing w:w="5" w:type="nil"/>
        </w:trPr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B16C2A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296C71" w:rsidRPr="009039BC" w:rsidTr="00E35629">
        <w:trPr>
          <w:gridAfter w:val="1"/>
          <w:wAfter w:w="859" w:type="dxa"/>
          <w:trHeight w:val="573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301F0F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674A62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296C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674A62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96C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296C71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674A62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96C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296C71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674A62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96C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96C71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9A" w:rsidRPr="009039BC" w:rsidTr="00E35629">
        <w:trPr>
          <w:gridAfter w:val="1"/>
          <w:wAfter w:w="859" w:type="dxa"/>
          <w:trHeight w:val="450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9A" w:rsidRPr="00301F0F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1496</w:t>
            </w:r>
          </w:p>
          <w:p w:rsidR="002C2C9A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2772EA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2C2C9A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2C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126E3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126E3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126E3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9A" w:rsidRPr="009039BC" w:rsidTr="00E35629">
        <w:trPr>
          <w:gridAfter w:val="1"/>
          <w:wAfter w:w="859" w:type="dxa"/>
          <w:trHeight w:val="465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301F0F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5232</w:t>
            </w:r>
          </w:p>
          <w:p w:rsidR="002C2C9A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2C2C9A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2C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126E3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126E3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126E3" w:rsidRDefault="002C2C9A" w:rsidP="002C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A" w:rsidRPr="009039BC" w:rsidRDefault="002C2C9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9039BC" w:rsidTr="00E35629">
        <w:trPr>
          <w:gridAfter w:val="1"/>
          <w:wAfter w:w="859" w:type="dxa"/>
          <w:trHeight w:val="226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малого и среднего предпринимательства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3.Проведение независимой экспертизы;</w:t>
            </w:r>
          </w:p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 w:rsid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="002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земельно-имущественных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 w:rsidR="00A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296C71" w:rsidRPr="009039BC" w:rsidTr="00E35629">
        <w:trPr>
          <w:gridAfter w:val="1"/>
          <w:wAfter w:w="859" w:type="dxa"/>
          <w:trHeight w:val="42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субъектам МСП,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296C71" w:rsidRPr="009039BC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296C71" w:rsidRDefault="00296C71" w:rsidP="0029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296C71" w:rsidRPr="009039BC" w:rsidRDefault="00296C71" w:rsidP="0029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 w:rsid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</w:t>
            </w:r>
            <w:r w:rsidR="008D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земельно-имущественных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039BC" w:rsidRDefault="00296C71" w:rsidP="0029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="00A4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296C71" w:rsidRPr="00604B19" w:rsidTr="00E35629">
        <w:trPr>
          <w:gridAfter w:val="1"/>
          <w:wAfter w:w="859" w:type="dxa"/>
          <w:trHeight w:val="699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DE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DE" w:rsidRPr="00604B19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1979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  <w:p w:rsidR="009E37DE" w:rsidRPr="00604B19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A4623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3045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3D2942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1555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1534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122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225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987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2.1.7.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микрофинансировании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с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средств кредитного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кооператива «Солидарность»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заявок;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604B19" w:rsidTr="009E37DE">
        <w:trPr>
          <w:gridAfter w:val="1"/>
          <w:wAfter w:w="859" w:type="dxa"/>
          <w:trHeight w:val="3043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E02E0E" w:rsidRDefault="00296C71" w:rsidP="00296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8D5B08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9E37DE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296C71" w:rsidRPr="00604B19" w:rsidTr="00E35629">
        <w:trPr>
          <w:gridAfter w:val="1"/>
          <w:wAfter w:w="859" w:type="dxa"/>
          <w:trHeight w:val="810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3.Заключение договора на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субсидии.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57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D5AF5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D109F6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</w:t>
            </w:r>
            <w:r w:rsidR="00FA431B"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иального развития</w:t>
            </w:r>
          </w:p>
        </w:tc>
      </w:tr>
      <w:tr w:rsidR="008D5B08" w:rsidRPr="00604B19" w:rsidTr="00E35629">
        <w:trPr>
          <w:gridAfter w:val="1"/>
          <w:wAfter w:w="859" w:type="dxa"/>
          <w:trHeight w:val="1260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3D2942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D5AF5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D109F6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08" w:rsidRPr="00604B19" w:rsidTr="00E35629">
        <w:trPr>
          <w:gridAfter w:val="1"/>
          <w:wAfter w:w="859" w:type="dxa"/>
          <w:trHeight w:val="420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3D2942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D5AF5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D109F6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1050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57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8D5B08" w:rsidRPr="00604B19" w:rsidTr="00E35629">
        <w:trPr>
          <w:gridAfter w:val="1"/>
          <w:wAfter w:w="859" w:type="dxa"/>
          <w:trHeight w:val="1125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3D2942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08" w:rsidRPr="00604B19" w:rsidTr="009E37DE">
        <w:trPr>
          <w:gridAfter w:val="1"/>
          <w:wAfter w:w="859" w:type="dxa"/>
          <w:trHeight w:val="953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3D2942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8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1" w:rsidRPr="00604B19" w:rsidTr="00E35629">
        <w:trPr>
          <w:gridAfter w:val="1"/>
          <w:wAfter w:w="859" w:type="dxa"/>
          <w:trHeight w:val="1080"/>
          <w:tblCellSpacing w:w="5" w:type="nil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8D5B08" w:rsidRDefault="00296C71" w:rsidP="008D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296C71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573F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E13B45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="00F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296C71" w:rsidRPr="00604B19" w:rsidRDefault="00296C71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08" w:rsidRPr="00604B19" w:rsidTr="00E35629">
        <w:trPr>
          <w:gridAfter w:val="1"/>
          <w:wAfter w:w="859" w:type="dxa"/>
          <w:trHeight w:val="1215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3D2942" w:rsidRDefault="008D5B08" w:rsidP="0029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053B5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053B5A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053B5A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B08" w:rsidRPr="00604B19" w:rsidTr="00E35629">
        <w:trPr>
          <w:gridAfter w:val="1"/>
          <w:wAfter w:w="859" w:type="dxa"/>
          <w:trHeight w:val="1307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3D2942" w:rsidRDefault="008D5B08" w:rsidP="0029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Default="00053B5A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053B5A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053B5A" w:rsidRDefault="00D109F6" w:rsidP="008D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08" w:rsidRPr="00604B19" w:rsidRDefault="008D5B08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trHeight w:val="1518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 на возмещение затрат по арендной плате площадей, арендованных в технопарках и бизнес-инкубаторах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E3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35629" w:rsidRDefault="00E35629" w:rsidP="00E3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E35629" w:rsidRPr="00604B1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573F7F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E3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FF41D6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</w:t>
            </w:r>
            <w:r w:rsidR="00E3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  <w:tc>
          <w:tcPr>
            <w:tcW w:w="859" w:type="dxa"/>
          </w:tcPr>
          <w:p w:rsidR="00E35629" w:rsidRDefault="00E35629" w:rsidP="00FF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1518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E35629" w:rsidRPr="001238D6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252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573F7F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1002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общественного Совета по развитию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 в соответствии с планом работ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2505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имателей;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996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предпринимателя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1518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BF020C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МСП, формирование положительного образа предпринимателя и популяризация роли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301F0F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2263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384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Рассмотрениезаявок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поддержки; 2.Принятие решения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субъектов МСП – получателей поддержки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42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7DE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37DE" w:rsidRPr="00604B19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42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DE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DE" w:rsidRPr="00604B19" w:rsidRDefault="009E37DE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420"/>
          <w:tblCellSpacing w:w="5" w:type="nil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 о формировании положительного 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 и популяризации роли предпринимательства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="00FF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437"/>
          <w:tblCellSpacing w:w="5" w:type="nil"/>
        </w:trPr>
        <w:tc>
          <w:tcPr>
            <w:tcW w:w="56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573"/>
          <w:tblCellSpacing w:w="5" w:type="nil"/>
        </w:trPr>
        <w:tc>
          <w:tcPr>
            <w:tcW w:w="56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1496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769"/>
          <w:tblCellSpacing w:w="5" w:type="nil"/>
        </w:trPr>
        <w:tc>
          <w:tcPr>
            <w:tcW w:w="56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5232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29" w:rsidRPr="00604B19" w:rsidTr="00E35629">
        <w:trPr>
          <w:gridAfter w:val="1"/>
          <w:wAfter w:w="859" w:type="dxa"/>
          <w:trHeight w:val="769"/>
          <w:tblCellSpacing w:w="5" w:type="nil"/>
        </w:trPr>
        <w:tc>
          <w:tcPr>
            <w:tcW w:w="56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37968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11108</w:t>
            </w:r>
          </w:p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04B19" w:rsidRDefault="00E35629" w:rsidP="0029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1" w:rsidRDefault="00296C71" w:rsidP="00296C71"/>
    <w:p w:rsidR="00A85510" w:rsidRDefault="00A85510"/>
    <w:sectPr w:rsidR="00A85510" w:rsidSect="00296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CF" w:rsidRDefault="000741CF">
      <w:pPr>
        <w:spacing w:after="0" w:line="240" w:lineRule="auto"/>
      </w:pPr>
      <w:r>
        <w:separator/>
      </w:r>
    </w:p>
  </w:endnote>
  <w:endnote w:type="continuationSeparator" w:id="0">
    <w:p w:rsidR="000741CF" w:rsidRDefault="000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EndPr/>
    <w:sdtContent>
      <w:p w:rsidR="00E13B45" w:rsidRDefault="00E13B4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B45" w:rsidRDefault="00E13B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CF" w:rsidRDefault="000741CF">
      <w:pPr>
        <w:spacing w:after="0" w:line="240" w:lineRule="auto"/>
      </w:pPr>
      <w:r>
        <w:separator/>
      </w:r>
    </w:p>
  </w:footnote>
  <w:footnote w:type="continuationSeparator" w:id="0">
    <w:p w:rsidR="000741CF" w:rsidRDefault="000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1"/>
    <w:rsid w:val="00013552"/>
    <w:rsid w:val="00053B5A"/>
    <w:rsid w:val="00073AB1"/>
    <w:rsid w:val="000741CF"/>
    <w:rsid w:val="001632A5"/>
    <w:rsid w:val="001E1D44"/>
    <w:rsid w:val="002011D2"/>
    <w:rsid w:val="00203556"/>
    <w:rsid w:val="00296C71"/>
    <w:rsid w:val="002C2C9A"/>
    <w:rsid w:val="003462A3"/>
    <w:rsid w:val="00366E21"/>
    <w:rsid w:val="003A3753"/>
    <w:rsid w:val="004628F7"/>
    <w:rsid w:val="0047065E"/>
    <w:rsid w:val="00501AD8"/>
    <w:rsid w:val="00573F7F"/>
    <w:rsid w:val="005C1C08"/>
    <w:rsid w:val="00624861"/>
    <w:rsid w:val="00674A62"/>
    <w:rsid w:val="00721C96"/>
    <w:rsid w:val="00794996"/>
    <w:rsid w:val="008D5B08"/>
    <w:rsid w:val="009E37DE"/>
    <w:rsid w:val="00A025AF"/>
    <w:rsid w:val="00A323A6"/>
    <w:rsid w:val="00A46231"/>
    <w:rsid w:val="00A85510"/>
    <w:rsid w:val="00B518DA"/>
    <w:rsid w:val="00D109F6"/>
    <w:rsid w:val="00DB5ECF"/>
    <w:rsid w:val="00E13B45"/>
    <w:rsid w:val="00E35629"/>
    <w:rsid w:val="00E43E1C"/>
    <w:rsid w:val="00F46A1F"/>
    <w:rsid w:val="00FA431B"/>
    <w:rsid w:val="00FD538D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6C71"/>
  </w:style>
  <w:style w:type="paragraph" w:customStyle="1" w:styleId="ConsPlusCell">
    <w:name w:val="ConsPlusCell"/>
    <w:uiPriority w:val="99"/>
    <w:rsid w:val="0029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6C71"/>
  </w:style>
  <w:style w:type="paragraph" w:customStyle="1" w:styleId="ConsPlusNonformat">
    <w:name w:val="ConsPlusNonformat"/>
    <w:uiPriority w:val="99"/>
    <w:rsid w:val="00296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6C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C71"/>
  </w:style>
  <w:style w:type="character" w:styleId="aa">
    <w:name w:val="Hyperlink"/>
    <w:basedOn w:val="a0"/>
    <w:uiPriority w:val="99"/>
    <w:unhideWhenUsed/>
    <w:rsid w:val="0029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6C71"/>
  </w:style>
  <w:style w:type="paragraph" w:customStyle="1" w:styleId="ConsPlusCell">
    <w:name w:val="ConsPlusCell"/>
    <w:uiPriority w:val="99"/>
    <w:rsid w:val="0029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6C71"/>
  </w:style>
  <w:style w:type="paragraph" w:customStyle="1" w:styleId="ConsPlusNonformat">
    <w:name w:val="ConsPlusNonformat"/>
    <w:uiPriority w:val="99"/>
    <w:rsid w:val="00296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6C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C71"/>
  </w:style>
  <w:style w:type="character" w:styleId="aa">
    <w:name w:val="Hyperlink"/>
    <w:basedOn w:val="a0"/>
    <w:uiPriority w:val="99"/>
    <w:unhideWhenUsed/>
    <w:rsid w:val="0029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2015-10-20T13:34:00Z</cp:lastPrinted>
  <dcterms:created xsi:type="dcterms:W3CDTF">2015-10-28T13:04:00Z</dcterms:created>
  <dcterms:modified xsi:type="dcterms:W3CDTF">2015-10-28T13:04:00Z</dcterms:modified>
</cp:coreProperties>
</file>