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BA41" w14:textId="77777777" w:rsidR="00FB1789" w:rsidRDefault="00FB1789" w:rsidP="00EF57D3">
      <w:pPr>
        <w:jc w:val="center"/>
        <w:rPr>
          <w:rFonts w:ascii="Times New Roman" w:hAnsi="Times New Roman" w:cs="Times New Roman"/>
        </w:rPr>
      </w:pPr>
    </w:p>
    <w:p w14:paraId="2EA3AD2D" w14:textId="77777777" w:rsidR="007E45DA" w:rsidRDefault="007E45DA" w:rsidP="00FB1789">
      <w:pPr>
        <w:jc w:val="both"/>
        <w:rPr>
          <w:rFonts w:ascii="Times New Roman" w:hAnsi="Times New Roman" w:cs="Times New Roman"/>
        </w:rPr>
      </w:pPr>
    </w:p>
    <w:p w14:paraId="60014700" w14:textId="77777777" w:rsidR="007E45DA" w:rsidRDefault="007E45DA" w:rsidP="00FB1789">
      <w:pPr>
        <w:jc w:val="both"/>
        <w:rPr>
          <w:rFonts w:ascii="Times New Roman" w:hAnsi="Times New Roman" w:cs="Times New Roman"/>
        </w:rPr>
      </w:pPr>
    </w:p>
    <w:p w14:paraId="4FBABC00" w14:textId="77777777" w:rsidR="007E45DA" w:rsidRDefault="007E45DA" w:rsidP="00FB1789">
      <w:pPr>
        <w:jc w:val="both"/>
        <w:rPr>
          <w:rFonts w:ascii="Times New Roman" w:hAnsi="Times New Roman" w:cs="Times New Roman"/>
        </w:rPr>
      </w:pPr>
    </w:p>
    <w:p w14:paraId="7693CEAA" w14:textId="77777777" w:rsidR="000A7070" w:rsidRDefault="000A7070" w:rsidP="00FB1789">
      <w:pPr>
        <w:jc w:val="both"/>
        <w:rPr>
          <w:rFonts w:ascii="Times New Roman" w:hAnsi="Times New Roman" w:cs="Times New Roman"/>
        </w:rPr>
      </w:pPr>
    </w:p>
    <w:p w14:paraId="173C199A" w14:textId="77777777" w:rsidR="000A7070" w:rsidRDefault="000A7070" w:rsidP="00FB1789">
      <w:pPr>
        <w:jc w:val="both"/>
        <w:rPr>
          <w:rFonts w:ascii="Times New Roman" w:hAnsi="Times New Roman" w:cs="Times New Roman"/>
        </w:rPr>
      </w:pPr>
    </w:p>
    <w:p w14:paraId="091D1A7D" w14:textId="77777777" w:rsidR="000A7070" w:rsidRDefault="000A7070" w:rsidP="00FB1789">
      <w:pPr>
        <w:jc w:val="both"/>
        <w:rPr>
          <w:rFonts w:ascii="Times New Roman" w:hAnsi="Times New Roman" w:cs="Times New Roman"/>
        </w:rPr>
      </w:pPr>
    </w:p>
    <w:p w14:paraId="1493B6F5" w14:textId="77777777" w:rsidR="007E45DA" w:rsidRDefault="007E45DA" w:rsidP="00FB1789">
      <w:pPr>
        <w:jc w:val="both"/>
        <w:rPr>
          <w:rFonts w:ascii="Times New Roman" w:hAnsi="Times New Roman" w:cs="Times New Roman"/>
        </w:rPr>
      </w:pPr>
    </w:p>
    <w:p w14:paraId="527CB8F7" w14:textId="77777777" w:rsidR="007E45DA" w:rsidRPr="00ED7165" w:rsidRDefault="007E45DA" w:rsidP="00FB1789">
      <w:pPr>
        <w:jc w:val="both"/>
        <w:rPr>
          <w:rFonts w:ascii="Times New Roman" w:hAnsi="Times New Roman" w:cs="Times New Roman"/>
        </w:rPr>
      </w:pPr>
    </w:p>
    <w:p w14:paraId="2E9D5120" w14:textId="1FABDC69" w:rsidR="00BE7E00" w:rsidRPr="00BE7E00" w:rsidRDefault="00FB1789" w:rsidP="00BE7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5DA">
        <w:rPr>
          <w:rFonts w:ascii="Times New Roman" w:hAnsi="Times New Roman" w:cs="Times New Roman"/>
          <w:kern w:val="0"/>
          <w:sz w:val="28"/>
          <w:szCs w:val="28"/>
        </w:rPr>
        <w:t xml:space="preserve">Об утверждении </w:t>
      </w:r>
      <w:r w:rsidR="00BE7E00" w:rsidRPr="00BE7E00">
        <w:rPr>
          <w:rFonts w:ascii="Times New Roman" w:hAnsi="Times New Roman" w:cs="Times New Roman"/>
          <w:sz w:val="28"/>
          <w:szCs w:val="28"/>
        </w:rPr>
        <w:t>Пла</w:t>
      </w:r>
      <w:r w:rsidR="00BE7E00">
        <w:rPr>
          <w:rFonts w:ascii="Times New Roman" w:hAnsi="Times New Roman" w:cs="Times New Roman"/>
          <w:sz w:val="28"/>
          <w:szCs w:val="28"/>
        </w:rPr>
        <w:t>на</w:t>
      </w:r>
      <w:r w:rsidR="00BE7E00" w:rsidRPr="00BE7E00">
        <w:rPr>
          <w:rFonts w:ascii="Times New Roman" w:hAnsi="Times New Roman" w:cs="Times New Roman"/>
          <w:sz w:val="28"/>
          <w:szCs w:val="28"/>
        </w:rPr>
        <w:t xml:space="preserve"> проведения аудиторских мероприятий на 2024 год и период до срока представления консолидированной годовой бюджетной отчетности за 2024 год.</w:t>
      </w:r>
    </w:p>
    <w:p w14:paraId="053CFF7C" w14:textId="643E01C1" w:rsidR="00FB1789" w:rsidRPr="00ED7165" w:rsidRDefault="00FB1789" w:rsidP="00BE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7EA05901" w14:textId="77777777" w:rsidR="00FB1789" w:rsidRPr="00ED7165" w:rsidRDefault="00FB1789" w:rsidP="00FB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576272F9" w14:textId="791B7DFD" w:rsidR="00FB1789" w:rsidRPr="00ED7165" w:rsidRDefault="00FB1789" w:rsidP="007E45D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D7165">
        <w:rPr>
          <w:rFonts w:ascii="Times New Roman" w:hAnsi="Times New Roman" w:cs="Times New Roman"/>
          <w:kern w:val="0"/>
          <w:sz w:val="28"/>
          <w:szCs w:val="28"/>
        </w:rPr>
        <w:t>В соответствии со статьей 160.2-1 Бюджетного кодекса Российской Федерации, федеральными стандартами внутреннего финансового аудита, утвержденными Министерством финансов Российской Федерации и п</w:t>
      </w:r>
      <w:r w:rsidR="007E45DA">
        <w:rPr>
          <w:rFonts w:ascii="Times New Roman" w:hAnsi="Times New Roman" w:cs="Times New Roman"/>
          <w:kern w:val="0"/>
          <w:sz w:val="28"/>
          <w:szCs w:val="28"/>
        </w:rPr>
        <w:t>остановлением</w:t>
      </w:r>
      <w:r w:rsidRPr="00ED7165"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 городского округа Красногорск от </w:t>
      </w:r>
      <w:r w:rsidR="000A7070">
        <w:rPr>
          <w:rFonts w:ascii="Times New Roman" w:hAnsi="Times New Roman" w:cs="Times New Roman"/>
          <w:kern w:val="0"/>
          <w:sz w:val="28"/>
          <w:szCs w:val="28"/>
        </w:rPr>
        <w:t>15.12.2023</w:t>
      </w:r>
      <w:r w:rsidRPr="00ED7165">
        <w:rPr>
          <w:rFonts w:ascii="Times New Roman" w:hAnsi="Times New Roman" w:cs="Times New Roman"/>
          <w:kern w:val="0"/>
          <w:sz w:val="28"/>
          <w:szCs w:val="28"/>
        </w:rPr>
        <w:t xml:space="preserve"> №</w:t>
      </w:r>
      <w:r w:rsidR="000A7070">
        <w:rPr>
          <w:rFonts w:ascii="Times New Roman" w:hAnsi="Times New Roman" w:cs="Times New Roman"/>
          <w:kern w:val="0"/>
          <w:sz w:val="28"/>
          <w:szCs w:val="28"/>
        </w:rPr>
        <w:t xml:space="preserve">3177/12 </w:t>
      </w:r>
      <w:r w:rsidRPr="00ED7165">
        <w:rPr>
          <w:rFonts w:ascii="Times New Roman" w:hAnsi="Times New Roman" w:cs="Times New Roman"/>
          <w:kern w:val="0"/>
          <w:sz w:val="28"/>
          <w:szCs w:val="28"/>
        </w:rPr>
        <w:t xml:space="preserve">«Об утверждении </w:t>
      </w:r>
      <w:r w:rsidR="000A7070">
        <w:rPr>
          <w:rFonts w:ascii="Times New Roman" w:hAnsi="Times New Roman" w:cs="Times New Roman"/>
          <w:kern w:val="0"/>
          <w:sz w:val="28"/>
          <w:szCs w:val="28"/>
        </w:rPr>
        <w:t>П</w:t>
      </w:r>
      <w:r w:rsidR="00023A6D">
        <w:rPr>
          <w:rFonts w:ascii="Times New Roman" w:hAnsi="Times New Roman" w:cs="Times New Roman"/>
          <w:kern w:val="0"/>
          <w:sz w:val="28"/>
          <w:szCs w:val="28"/>
        </w:rPr>
        <w:t>оложения</w:t>
      </w:r>
      <w:r w:rsidRPr="00ED7165">
        <w:rPr>
          <w:rFonts w:ascii="Times New Roman" w:hAnsi="Times New Roman" w:cs="Times New Roman"/>
          <w:kern w:val="0"/>
          <w:sz w:val="28"/>
          <w:szCs w:val="28"/>
        </w:rPr>
        <w:t xml:space="preserve"> об </w:t>
      </w:r>
      <w:r w:rsidR="007E45D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и </w:t>
      </w:r>
      <w:r w:rsidRPr="00ED7165">
        <w:rPr>
          <w:rFonts w:ascii="Times New Roman" w:hAnsi="Times New Roman" w:cs="Times New Roman"/>
          <w:kern w:val="0"/>
          <w:sz w:val="28"/>
          <w:szCs w:val="28"/>
        </w:rPr>
        <w:t>осуществлении внутреннего финансового аудита</w:t>
      </w:r>
      <w:r w:rsidR="007E45DA" w:rsidRPr="007E45D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674C6"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r w:rsidR="007E45DA" w:rsidRPr="00ED7165">
        <w:rPr>
          <w:rFonts w:ascii="Times New Roman" w:hAnsi="Times New Roman" w:cs="Times New Roman"/>
          <w:kern w:val="0"/>
          <w:sz w:val="28"/>
          <w:szCs w:val="28"/>
        </w:rPr>
        <w:t>администраци</w:t>
      </w:r>
      <w:r w:rsidR="00A674C6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7E45DA" w:rsidRPr="00ED7165">
        <w:rPr>
          <w:rFonts w:ascii="Times New Roman" w:hAnsi="Times New Roman" w:cs="Times New Roman"/>
          <w:kern w:val="0"/>
          <w:sz w:val="28"/>
          <w:szCs w:val="28"/>
        </w:rPr>
        <w:t xml:space="preserve"> городского округа Красногорск</w:t>
      </w:r>
      <w:r w:rsidR="007E45DA">
        <w:rPr>
          <w:rFonts w:ascii="Times New Roman" w:hAnsi="Times New Roman" w:cs="Times New Roman"/>
          <w:kern w:val="0"/>
          <w:sz w:val="28"/>
          <w:szCs w:val="28"/>
        </w:rPr>
        <w:t xml:space="preserve"> Московской области</w:t>
      </w:r>
      <w:r w:rsidRPr="00ED7165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7E45DA">
        <w:rPr>
          <w:rFonts w:ascii="Times New Roman" w:hAnsi="Times New Roman" w:cs="Times New Roman"/>
          <w:kern w:val="0"/>
          <w:sz w:val="28"/>
          <w:szCs w:val="28"/>
        </w:rPr>
        <w:t xml:space="preserve"> постановляю</w:t>
      </w:r>
      <w:r w:rsidRPr="00ED7165"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0F35BF04" w14:textId="7BD5FC1A" w:rsidR="00FB1789" w:rsidRDefault="00FB1789" w:rsidP="000A707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D7165">
        <w:rPr>
          <w:rFonts w:ascii="Times New Roman" w:hAnsi="Times New Roman" w:cs="Times New Roman"/>
          <w:kern w:val="0"/>
          <w:sz w:val="28"/>
          <w:szCs w:val="28"/>
        </w:rPr>
        <w:t xml:space="preserve">1. Утвердить прилагаемый </w:t>
      </w:r>
      <w:r w:rsidR="000A7070">
        <w:rPr>
          <w:rFonts w:ascii="Times New Roman" w:hAnsi="Times New Roman" w:cs="Times New Roman"/>
          <w:kern w:val="0"/>
          <w:sz w:val="28"/>
          <w:szCs w:val="28"/>
        </w:rPr>
        <w:t>П</w:t>
      </w:r>
      <w:r w:rsidRPr="00ED7165">
        <w:rPr>
          <w:rFonts w:ascii="Times New Roman" w:hAnsi="Times New Roman" w:cs="Times New Roman"/>
          <w:kern w:val="0"/>
          <w:sz w:val="28"/>
          <w:szCs w:val="28"/>
        </w:rPr>
        <w:t xml:space="preserve">лан </w:t>
      </w:r>
      <w:r w:rsidR="00A674C6">
        <w:rPr>
          <w:rFonts w:ascii="Times New Roman" w:hAnsi="Times New Roman" w:cs="Times New Roman"/>
          <w:kern w:val="0"/>
          <w:sz w:val="28"/>
          <w:szCs w:val="28"/>
        </w:rPr>
        <w:t xml:space="preserve">проведения аудиторских мероприятий </w:t>
      </w:r>
      <w:r w:rsidR="00A674C6" w:rsidRPr="007E45DA">
        <w:rPr>
          <w:rFonts w:ascii="Times New Roman" w:hAnsi="Times New Roman" w:cs="Times New Roman"/>
          <w:kern w:val="0"/>
          <w:sz w:val="28"/>
          <w:szCs w:val="28"/>
        </w:rPr>
        <w:t>на 2024 г</w:t>
      </w:r>
      <w:r w:rsidR="00A674C6">
        <w:rPr>
          <w:rFonts w:ascii="Times New Roman" w:hAnsi="Times New Roman" w:cs="Times New Roman"/>
          <w:kern w:val="0"/>
          <w:sz w:val="28"/>
          <w:szCs w:val="28"/>
        </w:rPr>
        <w:t>од</w:t>
      </w:r>
      <w:r w:rsidR="00BE7E00">
        <w:rPr>
          <w:rFonts w:ascii="Times New Roman" w:hAnsi="Times New Roman" w:cs="Times New Roman"/>
          <w:kern w:val="0"/>
          <w:sz w:val="28"/>
          <w:szCs w:val="28"/>
        </w:rPr>
        <w:t xml:space="preserve"> и на период до срока представления консолидированной годовой бюджетной отчётности за 2024год </w:t>
      </w:r>
      <w:r w:rsidR="000A7070">
        <w:rPr>
          <w:rFonts w:ascii="Times New Roman" w:hAnsi="Times New Roman" w:cs="Times New Roman"/>
          <w:kern w:val="0"/>
          <w:sz w:val="28"/>
          <w:szCs w:val="28"/>
        </w:rPr>
        <w:t>(приложение).</w:t>
      </w:r>
    </w:p>
    <w:p w14:paraId="209F06C5" w14:textId="0EE0A8AD" w:rsidR="00053309" w:rsidRPr="00053309" w:rsidRDefault="00053309" w:rsidP="00EF57D3">
      <w:pPr>
        <w:tabs>
          <w:tab w:val="left" w:pos="1418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Обеспечить размещение настоящего постановления на официальном сайте администрации городского округа Красногорск Московской области.</w:t>
      </w:r>
    </w:p>
    <w:p w14:paraId="355050C8" w14:textId="16B1E54D" w:rsidR="00FB1789" w:rsidRDefault="00053309" w:rsidP="007E45DA">
      <w:pPr>
        <w:spacing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3</w:t>
      </w:r>
      <w:r w:rsidR="00FB1789" w:rsidRPr="00ED7165">
        <w:rPr>
          <w:rFonts w:ascii="Times New Roman" w:hAnsi="Times New Roman" w:cs="Times New Roman"/>
          <w:kern w:val="0"/>
          <w:sz w:val="28"/>
          <w:szCs w:val="28"/>
        </w:rPr>
        <w:t>. Контроль за исполнением настоящего п</w:t>
      </w:r>
      <w:r w:rsidR="007E45DA">
        <w:rPr>
          <w:rFonts w:ascii="Times New Roman" w:hAnsi="Times New Roman" w:cs="Times New Roman"/>
          <w:kern w:val="0"/>
          <w:sz w:val="28"/>
          <w:szCs w:val="28"/>
        </w:rPr>
        <w:t>остановления</w:t>
      </w:r>
      <w:r w:rsidR="00FB1789" w:rsidRPr="00ED7165">
        <w:rPr>
          <w:rFonts w:ascii="Times New Roman" w:hAnsi="Times New Roman" w:cs="Times New Roman"/>
          <w:kern w:val="0"/>
          <w:sz w:val="28"/>
          <w:szCs w:val="28"/>
        </w:rPr>
        <w:t xml:space="preserve"> оставляю за собой.</w:t>
      </w:r>
    </w:p>
    <w:p w14:paraId="53B5D9CF" w14:textId="77777777" w:rsidR="00ED7165" w:rsidRDefault="00ED7165" w:rsidP="00FB1789">
      <w:pPr>
        <w:spacing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317EAC0" w14:textId="77777777" w:rsidR="00512074" w:rsidRDefault="00512074" w:rsidP="00FB1789">
      <w:pPr>
        <w:spacing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D8E2C4D" w14:textId="13A8BF6B" w:rsidR="00E36F1B" w:rsidRDefault="00512074" w:rsidP="00ED7165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Г</w:t>
      </w:r>
      <w:r w:rsidR="00E36F1B">
        <w:rPr>
          <w:rFonts w:ascii="Times New Roman" w:hAnsi="Times New Roman" w:cs="Times New Roman"/>
          <w:kern w:val="0"/>
          <w:sz w:val="28"/>
          <w:szCs w:val="28"/>
        </w:rPr>
        <w:t>лав</w:t>
      </w:r>
      <w:r>
        <w:rPr>
          <w:rFonts w:ascii="Times New Roman" w:hAnsi="Times New Roman" w:cs="Times New Roman"/>
          <w:kern w:val="0"/>
          <w:sz w:val="28"/>
          <w:szCs w:val="28"/>
        </w:rPr>
        <w:t>а</w:t>
      </w:r>
      <w:r w:rsidR="00E36F1B">
        <w:rPr>
          <w:rFonts w:ascii="Times New Roman" w:hAnsi="Times New Roman" w:cs="Times New Roman"/>
          <w:kern w:val="0"/>
          <w:sz w:val="28"/>
          <w:szCs w:val="28"/>
        </w:rPr>
        <w:t xml:space="preserve"> городского округа Красногорск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7E45DA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</w:t>
      </w:r>
      <w:r w:rsidR="00E36F1B">
        <w:rPr>
          <w:rFonts w:ascii="Times New Roman" w:hAnsi="Times New Roman" w:cs="Times New Roman"/>
          <w:kern w:val="0"/>
          <w:sz w:val="28"/>
          <w:szCs w:val="28"/>
        </w:rPr>
        <w:tab/>
      </w:r>
      <w:r w:rsidR="00E36F1B">
        <w:rPr>
          <w:rFonts w:ascii="Times New Roman" w:hAnsi="Times New Roman" w:cs="Times New Roman"/>
          <w:kern w:val="0"/>
          <w:sz w:val="28"/>
          <w:szCs w:val="28"/>
        </w:rPr>
        <w:tab/>
      </w:r>
      <w:r w:rsidR="007E45DA">
        <w:rPr>
          <w:rFonts w:ascii="Times New Roman" w:hAnsi="Times New Roman" w:cs="Times New Roman"/>
          <w:kern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kern w:val="0"/>
          <w:sz w:val="28"/>
          <w:szCs w:val="28"/>
        </w:rPr>
        <w:t>Д.В. Волков</w:t>
      </w:r>
    </w:p>
    <w:p w14:paraId="77BA97B3" w14:textId="77777777" w:rsidR="000A7070" w:rsidRDefault="000A7070" w:rsidP="00ED7165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49C48E41" w14:textId="77777777" w:rsidR="000A7070" w:rsidRDefault="000A7070" w:rsidP="00ED7165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89AF3C3" w14:textId="5A2E4220" w:rsidR="000A7070" w:rsidRDefault="000A7070" w:rsidP="0029237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Верно</w:t>
      </w:r>
    </w:p>
    <w:p w14:paraId="2B864D64" w14:textId="77777777" w:rsidR="000A7070" w:rsidRDefault="000A7070" w:rsidP="000A70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Старший инспектор общего отдела</w:t>
      </w:r>
    </w:p>
    <w:p w14:paraId="5A53CF17" w14:textId="77777777" w:rsidR="000A7070" w:rsidRDefault="000A7070" w:rsidP="000A707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управления делами                                                                       Ю.Г. Никифорова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</w:p>
    <w:p w14:paraId="5C3C966C" w14:textId="77777777" w:rsidR="000A7070" w:rsidRDefault="000A7070" w:rsidP="000A707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B638ABF" w14:textId="77777777" w:rsidR="000A7070" w:rsidRDefault="000A7070" w:rsidP="000A707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4CE8F3C" w14:textId="77777777" w:rsidR="000A7070" w:rsidRDefault="000A7070" w:rsidP="000A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25C268A" w14:textId="77777777" w:rsidR="00292376" w:rsidRDefault="00292376" w:rsidP="000A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DF17632" w14:textId="77777777" w:rsidR="00292376" w:rsidRDefault="00292376" w:rsidP="000A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359E670" w14:textId="77777777" w:rsidR="000A7070" w:rsidRDefault="000A7070" w:rsidP="000A70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Исполнитель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ab/>
        <w:t xml:space="preserve">                        С.Н. Филаткина</w:t>
      </w:r>
    </w:p>
    <w:p w14:paraId="7AEA10E7" w14:textId="77777777" w:rsidR="000A7070" w:rsidRDefault="000A7070" w:rsidP="000A70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0097734B" w14:textId="77777777" w:rsidR="000A7070" w:rsidRDefault="000A7070" w:rsidP="000A70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4D2EC402" w14:textId="072B102A" w:rsidR="000A7070" w:rsidRDefault="000A7070" w:rsidP="000A7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Разослано: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дело, управление бухгалтерского учета.</w:t>
      </w:r>
    </w:p>
    <w:p w14:paraId="162270AC" w14:textId="77777777" w:rsidR="000A7070" w:rsidRDefault="000A7070" w:rsidP="000A7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kern w:val="0"/>
          <w:sz w:val="20"/>
          <w:szCs w:val="28"/>
          <w:lang w:eastAsia="ru-RU"/>
          <w14:ligatures w14:val="none"/>
        </w:rPr>
      </w:pPr>
    </w:p>
    <w:p w14:paraId="424943A9" w14:textId="77777777" w:rsidR="000A7070" w:rsidRDefault="000A7070" w:rsidP="000A7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kern w:val="0"/>
          <w:sz w:val="20"/>
          <w:szCs w:val="28"/>
          <w:lang w:eastAsia="ru-RU"/>
          <w14:ligatures w14:val="none"/>
        </w:rPr>
      </w:pPr>
    </w:p>
    <w:p w14:paraId="0FB587AF" w14:textId="77777777" w:rsidR="000A7070" w:rsidRDefault="000A7070" w:rsidP="000A7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kern w:val="0"/>
          <w:sz w:val="20"/>
          <w:szCs w:val="28"/>
          <w:lang w:eastAsia="ru-RU"/>
          <w14:ligatures w14:val="none"/>
        </w:rPr>
      </w:pPr>
    </w:p>
    <w:p w14:paraId="4222FD85" w14:textId="77777777" w:rsidR="000A7070" w:rsidRDefault="000A7070" w:rsidP="000A7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kern w:val="0"/>
          <w:sz w:val="20"/>
          <w:szCs w:val="28"/>
          <w:lang w:eastAsia="ru-RU"/>
          <w14:ligatures w14:val="none"/>
        </w:rPr>
      </w:pPr>
    </w:p>
    <w:p w14:paraId="5364B2F4" w14:textId="77777777" w:rsidR="000A7070" w:rsidRDefault="000A7070" w:rsidP="000A707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:lang w:eastAsia="ru-RU"/>
          <w14:ligatures w14:val="none"/>
        </w:rPr>
        <w:t xml:space="preserve"> СОГЛАСОВАНИЯ</w:t>
      </w:r>
    </w:p>
    <w:p w14:paraId="59321A19" w14:textId="77777777" w:rsidR="000A7070" w:rsidRDefault="000A7070" w:rsidP="000A70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119"/>
        <w:gridCol w:w="3118"/>
        <w:gridCol w:w="2091"/>
      </w:tblGrid>
      <w:tr w:rsidR="000A7070" w14:paraId="1452D8DD" w14:textId="77777777" w:rsidTr="000A707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01AA7" w14:textId="77777777" w:rsidR="000A7070" w:rsidRDefault="000A7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B763F" w14:textId="77777777" w:rsidR="000A7070" w:rsidRDefault="000A7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Суть возражений, замечаний, предложений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3936" w14:textId="77777777" w:rsidR="000A7070" w:rsidRDefault="000A7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Ф.И.О. должность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39CCA" w14:textId="77777777" w:rsidR="000A7070" w:rsidRDefault="000A7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Личная подпись</w:t>
            </w:r>
          </w:p>
        </w:tc>
      </w:tr>
      <w:tr w:rsidR="000A7070" w14:paraId="74BD5AC0" w14:textId="77777777" w:rsidTr="000A7070">
        <w:trPr>
          <w:trHeight w:val="126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43D7" w14:textId="77777777" w:rsidR="000A7070" w:rsidRDefault="000A7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79BB" w14:textId="77777777" w:rsidR="000A7070" w:rsidRDefault="000A7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C09D" w14:textId="77777777" w:rsidR="000A7070" w:rsidRDefault="000A7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Е.С. Горшкова</w:t>
            </w:r>
          </w:p>
          <w:p w14:paraId="19A94465" w14:textId="3D0E38D7" w:rsidR="000A7070" w:rsidRDefault="00406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</w:t>
            </w:r>
            <w:r w:rsidR="000A707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аместитель главы</w:t>
            </w:r>
          </w:p>
          <w:p w14:paraId="0DB185D3" w14:textId="77777777" w:rsidR="000A7070" w:rsidRDefault="000A7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администрации</w:t>
            </w:r>
          </w:p>
          <w:p w14:paraId="6E67ACCB" w14:textId="77777777" w:rsidR="000A7070" w:rsidRDefault="000A7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C9FB" w14:textId="77777777" w:rsidR="000A7070" w:rsidRDefault="000A7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0A7070" w14:paraId="6EF0B213" w14:textId="77777777" w:rsidTr="000A7070">
        <w:trPr>
          <w:trHeight w:val="98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39BF" w14:textId="77777777" w:rsidR="000A7070" w:rsidRDefault="000A7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1679" w14:textId="77777777" w:rsidR="000A7070" w:rsidRDefault="000A7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01BD" w14:textId="3697CA7A" w:rsidR="000A7070" w:rsidRDefault="00872BF3">
            <w:pPr>
              <w:tabs>
                <w:tab w:val="left" w:pos="567"/>
                <w:tab w:val="left" w:pos="1114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А.А.Орлова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3B684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начальник</w:t>
            </w:r>
            <w:r w:rsidR="000A707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юридического отдела </w:t>
            </w:r>
            <w:r w:rsidR="000A707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правового управления</w:t>
            </w:r>
          </w:p>
          <w:p w14:paraId="04B68B14" w14:textId="77777777" w:rsidR="000A7070" w:rsidRDefault="000A7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2274" w14:textId="77777777" w:rsidR="000A7070" w:rsidRDefault="000A7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43FC3554" w14:textId="77777777" w:rsidR="000A7070" w:rsidRDefault="000A7070" w:rsidP="000A7070">
      <w:pPr>
        <w:pStyle w:val="a3"/>
        <w:spacing w:before="0" w:beforeAutospacing="0" w:after="0" w:afterAutospacing="0" w:line="271" w:lineRule="auto"/>
        <w:ind w:left="4536" w:firstLine="709"/>
        <w:jc w:val="center"/>
      </w:pPr>
    </w:p>
    <w:p w14:paraId="3D96A717" w14:textId="77777777" w:rsidR="000A7070" w:rsidRDefault="000A7070" w:rsidP="000A7070">
      <w:pPr>
        <w:pStyle w:val="a3"/>
        <w:spacing w:before="0" w:beforeAutospacing="0" w:after="0" w:afterAutospacing="0" w:line="271" w:lineRule="auto"/>
        <w:ind w:left="4536" w:firstLine="709"/>
        <w:jc w:val="center"/>
      </w:pPr>
    </w:p>
    <w:p w14:paraId="5794F372" w14:textId="77777777" w:rsidR="000A7070" w:rsidRDefault="000A7070" w:rsidP="000A7070">
      <w:pPr>
        <w:pStyle w:val="a3"/>
        <w:spacing w:before="0" w:beforeAutospacing="0" w:after="0" w:afterAutospacing="0" w:line="271" w:lineRule="auto"/>
        <w:ind w:left="4536" w:firstLine="709"/>
        <w:jc w:val="center"/>
      </w:pPr>
    </w:p>
    <w:p w14:paraId="084C514E" w14:textId="77777777" w:rsidR="000A7070" w:rsidRDefault="000A7070" w:rsidP="000A7070">
      <w:pPr>
        <w:pStyle w:val="a3"/>
        <w:spacing w:before="0" w:beforeAutospacing="0" w:after="0" w:afterAutospacing="0" w:line="271" w:lineRule="auto"/>
      </w:pPr>
      <w:r>
        <w:t xml:space="preserve"> </w:t>
      </w:r>
    </w:p>
    <w:p w14:paraId="72D7DE99" w14:textId="77777777" w:rsidR="000A7070" w:rsidRDefault="000A7070" w:rsidP="000A7070">
      <w:pPr>
        <w:pStyle w:val="a3"/>
        <w:spacing w:before="0" w:beforeAutospacing="0" w:after="0" w:afterAutospacing="0" w:line="271" w:lineRule="auto"/>
        <w:ind w:left="4536" w:firstLine="709"/>
        <w:jc w:val="center"/>
      </w:pPr>
    </w:p>
    <w:p w14:paraId="5E837570" w14:textId="77777777" w:rsidR="000A7070" w:rsidRDefault="000A7070" w:rsidP="000A7070">
      <w:pPr>
        <w:pStyle w:val="a3"/>
        <w:spacing w:before="0" w:beforeAutospacing="0" w:after="0" w:afterAutospacing="0" w:line="271" w:lineRule="auto"/>
      </w:pPr>
    </w:p>
    <w:p w14:paraId="5E8CF1DC" w14:textId="77777777" w:rsidR="000A7070" w:rsidRPr="00512074" w:rsidRDefault="000A7070" w:rsidP="00ED7165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sectPr w:rsidR="000A7070" w:rsidRPr="00512074" w:rsidSect="00FB1789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89"/>
    <w:rsid w:val="00023A6D"/>
    <w:rsid w:val="00053309"/>
    <w:rsid w:val="000A7070"/>
    <w:rsid w:val="000F5B0A"/>
    <w:rsid w:val="0010350F"/>
    <w:rsid w:val="00283B4A"/>
    <w:rsid w:val="00292376"/>
    <w:rsid w:val="00372155"/>
    <w:rsid w:val="003B6845"/>
    <w:rsid w:val="0040657A"/>
    <w:rsid w:val="00507AD7"/>
    <w:rsid w:val="00512074"/>
    <w:rsid w:val="005D69A9"/>
    <w:rsid w:val="00673E8C"/>
    <w:rsid w:val="007E45DA"/>
    <w:rsid w:val="00872BF3"/>
    <w:rsid w:val="00A674C6"/>
    <w:rsid w:val="00BE7E00"/>
    <w:rsid w:val="00C66600"/>
    <w:rsid w:val="00E36F1B"/>
    <w:rsid w:val="00ED7165"/>
    <w:rsid w:val="00EF57D3"/>
    <w:rsid w:val="00FB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36DD"/>
  <w15:chartTrackingRefBased/>
  <w15:docId w15:val="{71AECE30-F7E2-4E9D-A8C3-0A420E29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Коврижкина</dc:creator>
  <cp:keywords/>
  <dc:description/>
  <cp:lastModifiedBy>Светлана Николаевна Филаткина</cp:lastModifiedBy>
  <cp:revision>17</cp:revision>
  <cp:lastPrinted>2023-12-22T06:00:00Z</cp:lastPrinted>
  <dcterms:created xsi:type="dcterms:W3CDTF">2023-11-30T08:01:00Z</dcterms:created>
  <dcterms:modified xsi:type="dcterms:W3CDTF">2023-12-22T06:00:00Z</dcterms:modified>
</cp:coreProperties>
</file>