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E" w:rsidRDefault="004E1BFE" w:rsidP="004E1BFE">
      <w:pPr>
        <w:keepNext/>
        <w:spacing w:after="0" w:line="240" w:lineRule="auto"/>
        <w:ind w:firstLine="5040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Утверждено</w:t>
      </w:r>
    </w:p>
    <w:p w:rsidR="004E1BFE" w:rsidRDefault="004E1BFE" w:rsidP="004E1BFE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приказом начальника </w:t>
      </w:r>
    </w:p>
    <w:p w:rsidR="004E1BFE" w:rsidRDefault="004E1BFE" w:rsidP="004E1BFE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Управления образования</w:t>
      </w:r>
    </w:p>
    <w:p w:rsidR="004E1BFE" w:rsidRDefault="004E1BFE" w:rsidP="004E1BFE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Красногорск Московской области</w:t>
      </w:r>
    </w:p>
    <w:p w:rsidR="004E1BFE" w:rsidRDefault="004E1BFE" w:rsidP="004E1BFE">
      <w:pPr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r w:rsidR="00CD3D6D">
        <w:rPr>
          <w:rFonts w:ascii="Times New Roman" w:hAnsi="Times New Roman"/>
          <w:sz w:val="28"/>
          <w:szCs w:val="28"/>
        </w:rPr>
        <w:t>от «01»</w:t>
      </w:r>
      <w:r w:rsidR="00CD3D6D">
        <w:rPr>
          <w:rFonts w:ascii="Times New Roman" w:hAnsi="Times New Roman"/>
          <w:sz w:val="28"/>
          <w:szCs w:val="28"/>
        </w:rPr>
        <w:t xml:space="preserve"> </w:t>
      </w:r>
      <w:r w:rsidR="00CD3D6D">
        <w:rPr>
          <w:rFonts w:ascii="Times New Roman" w:hAnsi="Times New Roman"/>
          <w:sz w:val="28"/>
          <w:szCs w:val="28"/>
        </w:rPr>
        <w:t>февраля</w:t>
      </w:r>
      <w:r w:rsidR="00CD3D6D">
        <w:rPr>
          <w:rFonts w:ascii="Times New Roman" w:hAnsi="Times New Roman"/>
          <w:sz w:val="28"/>
          <w:szCs w:val="28"/>
        </w:rPr>
        <w:t xml:space="preserve"> </w:t>
      </w:r>
      <w:r w:rsidR="00CD3D6D">
        <w:rPr>
          <w:rFonts w:ascii="Times New Roman" w:hAnsi="Times New Roman"/>
          <w:sz w:val="28"/>
          <w:szCs w:val="28"/>
        </w:rPr>
        <w:t xml:space="preserve"> 2019 г. № 2</w:t>
      </w:r>
      <w:bookmarkEnd w:id="0"/>
    </w:p>
    <w:p w:rsidR="00DB1DCF" w:rsidRPr="00824F76" w:rsidRDefault="00DB1DCF" w:rsidP="00DB1D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DB1D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DB1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F76">
        <w:rPr>
          <w:rFonts w:ascii="Times New Roman" w:hAnsi="Times New Roman"/>
          <w:b/>
          <w:sz w:val="28"/>
          <w:szCs w:val="28"/>
        </w:rPr>
        <w:t>ПОЛОЖЕНИЕ</w:t>
      </w:r>
    </w:p>
    <w:p w:rsidR="00DB1DCF" w:rsidRPr="00824F76" w:rsidRDefault="00DB1DCF" w:rsidP="00DB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F76">
        <w:rPr>
          <w:rFonts w:ascii="Times New Roman" w:hAnsi="Times New Roman"/>
          <w:b/>
          <w:sz w:val="28"/>
          <w:szCs w:val="28"/>
        </w:rPr>
        <w:t>об отделе дошкольного образования и воспитания</w:t>
      </w:r>
    </w:p>
    <w:p w:rsidR="0034571F" w:rsidRDefault="00DB1DCF" w:rsidP="00DB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F76">
        <w:rPr>
          <w:rFonts w:ascii="Times New Roman" w:hAnsi="Times New Roman"/>
          <w:b/>
          <w:sz w:val="28"/>
          <w:szCs w:val="28"/>
        </w:rPr>
        <w:t>Управления образования администрации</w:t>
      </w:r>
      <w:r w:rsidR="0034571F">
        <w:rPr>
          <w:rFonts w:ascii="Times New Roman" w:hAnsi="Times New Roman"/>
          <w:b/>
          <w:sz w:val="28"/>
          <w:szCs w:val="28"/>
        </w:rPr>
        <w:t xml:space="preserve"> </w:t>
      </w:r>
      <w:r w:rsidR="003662B1">
        <w:rPr>
          <w:rFonts w:ascii="Times New Roman" w:hAnsi="Times New Roman"/>
          <w:b/>
          <w:sz w:val="28"/>
          <w:szCs w:val="28"/>
        </w:rPr>
        <w:t xml:space="preserve">городского </w:t>
      </w:r>
    </w:p>
    <w:p w:rsidR="00DB1DCF" w:rsidRPr="00824F76" w:rsidRDefault="003662B1" w:rsidP="00DB1D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Красногорск</w:t>
      </w:r>
      <w:r w:rsidR="0034571F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DB1DCF" w:rsidRPr="00824F76" w:rsidRDefault="00DB1DCF" w:rsidP="00DB1D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DB1DCF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4F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1DCF" w:rsidRPr="00824F76" w:rsidRDefault="00DB1DCF" w:rsidP="00A331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 xml:space="preserve">1.1.  Отдел дошкольного образования и воспитания Управления образования администрации </w:t>
      </w:r>
      <w:r w:rsidR="00A331BE" w:rsidRPr="00A331BE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6D6850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824F76">
        <w:rPr>
          <w:rFonts w:ascii="Times New Roman" w:hAnsi="Times New Roman"/>
          <w:sz w:val="28"/>
          <w:szCs w:val="28"/>
        </w:rPr>
        <w:t xml:space="preserve">(далее-отдел) является структурным подразделением </w:t>
      </w:r>
      <w:r w:rsidR="00CB5A36" w:rsidRPr="00824F76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A331B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34571F">
        <w:rPr>
          <w:rFonts w:ascii="Times New Roman" w:hAnsi="Times New Roman"/>
          <w:sz w:val="28"/>
          <w:szCs w:val="28"/>
        </w:rPr>
        <w:t xml:space="preserve"> Московской области (далее-Управление образования)</w:t>
      </w:r>
      <w:r w:rsidRPr="00824F76">
        <w:rPr>
          <w:rFonts w:ascii="Times New Roman" w:hAnsi="Times New Roman"/>
          <w:sz w:val="28"/>
          <w:szCs w:val="28"/>
        </w:rPr>
        <w:t>.</w:t>
      </w:r>
    </w:p>
    <w:p w:rsidR="00CB5A36" w:rsidRPr="00824F76" w:rsidRDefault="00CB5A36" w:rsidP="00F22E65">
      <w:pPr>
        <w:shd w:val="clear" w:color="auto" w:fill="FFFFFF"/>
        <w:tabs>
          <w:tab w:val="left" w:pos="1620"/>
        </w:tabs>
        <w:spacing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 xml:space="preserve">1.2. Отдел в своей деятельности руководствуется Конституцией Российской Федерации, федеральными законами, законодательством Российской Федерации, Московской области, постановлениями и распоряжениями Правительства Российской Федерации, Губернатора Московской области, Главы </w:t>
      </w:r>
      <w:r w:rsidR="00A331B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 xml:space="preserve">, Уставом </w:t>
      </w:r>
      <w:r w:rsidR="00A331B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 xml:space="preserve">, решениями Совета депутатов </w:t>
      </w:r>
      <w:r w:rsidR="00A331B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>, приказами и инструкциями Министерства образования и науки Российской Федерации, Министерства образования Московской области и настоящим Положением.</w:t>
      </w:r>
    </w:p>
    <w:p w:rsidR="00DB1DCF" w:rsidRPr="00824F76" w:rsidRDefault="00DB1DCF" w:rsidP="00DB1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DB1DC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F76">
        <w:rPr>
          <w:rFonts w:ascii="Times New Roman" w:hAnsi="Times New Roman"/>
          <w:b/>
          <w:sz w:val="28"/>
          <w:szCs w:val="28"/>
        </w:rPr>
        <w:t>ОСНОВНЫЕ ЗАДАЧИ ОТДЕЛА</w:t>
      </w:r>
    </w:p>
    <w:p w:rsidR="00DB1DCF" w:rsidRPr="00824F76" w:rsidRDefault="00DB1DCF" w:rsidP="00DB1DCF">
      <w:pPr>
        <w:spacing w:after="0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Отдел осуществляет следующие задачи:</w:t>
      </w:r>
    </w:p>
    <w:p w:rsidR="00F57497" w:rsidRPr="00824F76" w:rsidRDefault="00F57497" w:rsidP="00443979">
      <w:pPr>
        <w:pStyle w:val="a4"/>
        <w:numPr>
          <w:ilvl w:val="1"/>
          <w:numId w:val="1"/>
        </w:numPr>
        <w:spacing w:line="240" w:lineRule="auto"/>
        <w:ind w:left="0" w:firstLine="567"/>
        <w:jc w:val="both"/>
        <w:rPr>
          <w:color w:val="auto"/>
          <w:sz w:val="28"/>
          <w:szCs w:val="28"/>
        </w:rPr>
      </w:pPr>
      <w:r w:rsidRPr="00824F76">
        <w:rPr>
          <w:color w:val="auto"/>
          <w:sz w:val="28"/>
          <w:szCs w:val="28"/>
        </w:rPr>
        <w:t>Пров</w:t>
      </w:r>
      <w:r w:rsidR="00813AA2" w:rsidRPr="00824F76">
        <w:rPr>
          <w:color w:val="auto"/>
          <w:sz w:val="28"/>
          <w:szCs w:val="28"/>
        </w:rPr>
        <w:t>едение</w:t>
      </w:r>
      <w:r w:rsidRPr="00824F76">
        <w:rPr>
          <w:color w:val="auto"/>
          <w:sz w:val="28"/>
          <w:szCs w:val="28"/>
        </w:rPr>
        <w:t xml:space="preserve"> един</w:t>
      </w:r>
      <w:r w:rsidR="00813AA2" w:rsidRPr="00824F76">
        <w:rPr>
          <w:color w:val="auto"/>
          <w:sz w:val="28"/>
          <w:szCs w:val="28"/>
        </w:rPr>
        <w:t>ой</w:t>
      </w:r>
      <w:r w:rsidRPr="00824F76">
        <w:rPr>
          <w:color w:val="auto"/>
          <w:sz w:val="28"/>
          <w:szCs w:val="28"/>
        </w:rPr>
        <w:t xml:space="preserve"> государственн</w:t>
      </w:r>
      <w:r w:rsidR="00813AA2" w:rsidRPr="00824F76">
        <w:rPr>
          <w:color w:val="auto"/>
          <w:sz w:val="28"/>
          <w:szCs w:val="28"/>
        </w:rPr>
        <w:t>ой</w:t>
      </w:r>
      <w:r w:rsidRPr="00824F76">
        <w:rPr>
          <w:color w:val="auto"/>
          <w:sz w:val="28"/>
          <w:szCs w:val="28"/>
        </w:rPr>
        <w:t xml:space="preserve"> политик</w:t>
      </w:r>
      <w:r w:rsidR="00813AA2" w:rsidRPr="00824F76">
        <w:rPr>
          <w:color w:val="auto"/>
          <w:sz w:val="28"/>
          <w:szCs w:val="28"/>
        </w:rPr>
        <w:t>и</w:t>
      </w:r>
      <w:r w:rsidRPr="00824F76">
        <w:rPr>
          <w:color w:val="auto"/>
          <w:sz w:val="28"/>
          <w:szCs w:val="28"/>
        </w:rPr>
        <w:t xml:space="preserve"> в области</w:t>
      </w:r>
      <w:r w:rsidR="00FD5FD3" w:rsidRPr="00824F76">
        <w:rPr>
          <w:color w:val="auto"/>
          <w:sz w:val="28"/>
          <w:szCs w:val="28"/>
        </w:rPr>
        <w:t xml:space="preserve"> дошкольного</w:t>
      </w:r>
      <w:r w:rsidRPr="00824F76">
        <w:rPr>
          <w:color w:val="auto"/>
          <w:sz w:val="28"/>
          <w:szCs w:val="28"/>
        </w:rPr>
        <w:t xml:space="preserve"> образования. Выявл</w:t>
      </w:r>
      <w:r w:rsidR="00813AA2" w:rsidRPr="00824F76">
        <w:rPr>
          <w:color w:val="auto"/>
          <w:sz w:val="28"/>
          <w:szCs w:val="28"/>
        </w:rPr>
        <w:t>ение</w:t>
      </w:r>
      <w:r w:rsidRPr="00824F76">
        <w:rPr>
          <w:color w:val="auto"/>
          <w:sz w:val="28"/>
          <w:szCs w:val="28"/>
        </w:rPr>
        <w:t xml:space="preserve"> в образовательной практике </w:t>
      </w:r>
      <w:r w:rsidR="00FD5FD3" w:rsidRPr="00824F76">
        <w:rPr>
          <w:color w:val="auto"/>
          <w:sz w:val="28"/>
          <w:szCs w:val="28"/>
        </w:rPr>
        <w:t xml:space="preserve">дошкольных </w:t>
      </w:r>
      <w:r w:rsidRPr="00824F76">
        <w:rPr>
          <w:color w:val="auto"/>
          <w:sz w:val="28"/>
          <w:szCs w:val="28"/>
        </w:rPr>
        <w:t>образовательных учреждений</w:t>
      </w:r>
      <w:r w:rsidR="00FD5FD3" w:rsidRPr="00824F76">
        <w:rPr>
          <w:color w:val="auto"/>
          <w:sz w:val="28"/>
          <w:szCs w:val="28"/>
        </w:rPr>
        <w:t xml:space="preserve"> (далее – ДОУ) </w:t>
      </w:r>
      <w:r w:rsidRPr="00824F76">
        <w:rPr>
          <w:color w:val="auto"/>
          <w:sz w:val="28"/>
          <w:szCs w:val="28"/>
        </w:rPr>
        <w:t xml:space="preserve"> наиболее значимы</w:t>
      </w:r>
      <w:r w:rsidR="00813AA2" w:rsidRPr="00824F76">
        <w:rPr>
          <w:color w:val="auto"/>
          <w:sz w:val="28"/>
          <w:szCs w:val="28"/>
        </w:rPr>
        <w:t>х</w:t>
      </w:r>
      <w:r w:rsidRPr="00824F76">
        <w:rPr>
          <w:color w:val="auto"/>
          <w:sz w:val="28"/>
          <w:szCs w:val="28"/>
        </w:rPr>
        <w:t xml:space="preserve"> педагогически</w:t>
      </w:r>
      <w:r w:rsidR="00813AA2" w:rsidRPr="00824F76">
        <w:rPr>
          <w:color w:val="auto"/>
          <w:sz w:val="28"/>
          <w:szCs w:val="28"/>
        </w:rPr>
        <w:t>х</w:t>
      </w:r>
      <w:r w:rsidRPr="00824F76">
        <w:rPr>
          <w:color w:val="auto"/>
          <w:sz w:val="28"/>
          <w:szCs w:val="28"/>
        </w:rPr>
        <w:t xml:space="preserve"> </w:t>
      </w:r>
      <w:r w:rsidR="00FD5FD3" w:rsidRPr="00824F76">
        <w:rPr>
          <w:color w:val="auto"/>
          <w:sz w:val="28"/>
          <w:szCs w:val="28"/>
        </w:rPr>
        <w:t>инициатив, технологи</w:t>
      </w:r>
      <w:r w:rsidR="00813AA2" w:rsidRPr="00824F76">
        <w:rPr>
          <w:color w:val="auto"/>
          <w:sz w:val="28"/>
          <w:szCs w:val="28"/>
        </w:rPr>
        <w:t>й</w:t>
      </w:r>
      <w:r w:rsidRPr="00824F76">
        <w:rPr>
          <w:color w:val="auto"/>
          <w:sz w:val="28"/>
          <w:szCs w:val="28"/>
        </w:rPr>
        <w:t>.</w:t>
      </w:r>
    </w:p>
    <w:p w:rsidR="00F57497" w:rsidRPr="00824F76" w:rsidRDefault="00F57497" w:rsidP="006E787D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2.2. Обеспеч</w:t>
      </w:r>
      <w:r w:rsidR="006E787D" w:rsidRPr="00824F76">
        <w:rPr>
          <w:rFonts w:ascii="Times New Roman" w:hAnsi="Times New Roman"/>
          <w:sz w:val="28"/>
          <w:szCs w:val="28"/>
        </w:rPr>
        <w:t>ение</w:t>
      </w:r>
      <w:r w:rsidRPr="00824F76">
        <w:rPr>
          <w:rFonts w:ascii="Times New Roman" w:hAnsi="Times New Roman"/>
          <w:sz w:val="28"/>
          <w:szCs w:val="28"/>
        </w:rPr>
        <w:t xml:space="preserve"> организаци</w:t>
      </w:r>
      <w:r w:rsidR="006E787D" w:rsidRPr="00824F76">
        <w:rPr>
          <w:rFonts w:ascii="Times New Roman" w:hAnsi="Times New Roman"/>
          <w:sz w:val="28"/>
          <w:szCs w:val="28"/>
        </w:rPr>
        <w:t>и</w:t>
      </w:r>
      <w:r w:rsidRPr="00824F76">
        <w:rPr>
          <w:rFonts w:ascii="Times New Roman" w:hAnsi="Times New Roman"/>
          <w:sz w:val="28"/>
          <w:szCs w:val="28"/>
        </w:rPr>
        <w:t xml:space="preserve"> предоставления общедоступного и бесплатного </w:t>
      </w:r>
      <w:r w:rsidR="00FD5FD3" w:rsidRPr="00824F76">
        <w:rPr>
          <w:rFonts w:ascii="Times New Roman" w:hAnsi="Times New Roman"/>
          <w:sz w:val="28"/>
          <w:szCs w:val="28"/>
        </w:rPr>
        <w:t>дошкольного</w:t>
      </w:r>
      <w:r w:rsidRPr="00824F76">
        <w:rPr>
          <w:rFonts w:ascii="Times New Roman" w:hAnsi="Times New Roman"/>
          <w:sz w:val="28"/>
          <w:szCs w:val="28"/>
        </w:rPr>
        <w:t xml:space="preserve"> образования в муниципальных </w:t>
      </w:r>
      <w:r w:rsidR="00FD5FD3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>, подведомственных Управлению</w:t>
      </w:r>
      <w:r w:rsidR="006E787D" w:rsidRPr="00824F76">
        <w:rPr>
          <w:rFonts w:ascii="Times New Roman" w:hAnsi="Times New Roman"/>
          <w:sz w:val="28"/>
          <w:szCs w:val="28"/>
        </w:rPr>
        <w:t xml:space="preserve"> образования.</w:t>
      </w:r>
    </w:p>
    <w:p w:rsidR="00DB1DCF" w:rsidRPr="00824F76" w:rsidRDefault="00DB1DCF" w:rsidP="006E7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2.</w:t>
      </w:r>
      <w:r w:rsidR="006E787D" w:rsidRPr="00824F76">
        <w:rPr>
          <w:rFonts w:ascii="Times New Roman" w:hAnsi="Times New Roman"/>
          <w:sz w:val="28"/>
          <w:szCs w:val="28"/>
        </w:rPr>
        <w:t>3</w:t>
      </w:r>
      <w:r w:rsidRPr="00824F76">
        <w:rPr>
          <w:rFonts w:ascii="Times New Roman" w:hAnsi="Times New Roman"/>
          <w:sz w:val="28"/>
          <w:szCs w:val="28"/>
        </w:rPr>
        <w:t xml:space="preserve">.Осуществление контроля над соблюдением в </w:t>
      </w:r>
      <w:r w:rsidR="006E787D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законодательства Российской Федерации в области дошкольного образования, контроля над исполнением федеральных государственных образовательных стандартов дошкольного образования и реализацией образовательных программ.</w:t>
      </w:r>
    </w:p>
    <w:p w:rsidR="00DB1DCF" w:rsidRPr="00824F76" w:rsidRDefault="00DB1DCF" w:rsidP="003100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lastRenderedPageBreak/>
        <w:t>2.</w:t>
      </w:r>
      <w:r w:rsidR="007B0FF5" w:rsidRPr="00824F76">
        <w:rPr>
          <w:rFonts w:ascii="Times New Roman" w:hAnsi="Times New Roman"/>
          <w:sz w:val="28"/>
          <w:szCs w:val="28"/>
        </w:rPr>
        <w:t>4</w:t>
      </w:r>
      <w:r w:rsidRPr="00824F76">
        <w:t xml:space="preserve">.  </w:t>
      </w:r>
      <w:r w:rsidRPr="00824F76">
        <w:rPr>
          <w:rFonts w:ascii="Times New Roman" w:hAnsi="Times New Roman"/>
          <w:sz w:val="28"/>
          <w:szCs w:val="28"/>
        </w:rPr>
        <w:t xml:space="preserve">Обеспечение консультативно – </w:t>
      </w:r>
      <w:proofErr w:type="spellStart"/>
      <w:r w:rsidRPr="00824F7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24F76">
        <w:rPr>
          <w:rFonts w:ascii="Times New Roman" w:hAnsi="Times New Roman"/>
          <w:sz w:val="28"/>
          <w:szCs w:val="28"/>
        </w:rPr>
        <w:t xml:space="preserve"> –</w:t>
      </w:r>
      <w:r w:rsidR="00A331BE">
        <w:rPr>
          <w:rFonts w:ascii="Times New Roman" w:hAnsi="Times New Roman"/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>педа</w:t>
      </w:r>
      <w:r w:rsidR="00A331BE">
        <w:rPr>
          <w:rFonts w:ascii="Times New Roman" w:hAnsi="Times New Roman"/>
          <w:sz w:val="28"/>
          <w:szCs w:val="28"/>
        </w:rPr>
        <w:t xml:space="preserve">гогической поддержки родителей по вопросам постановки </w:t>
      </w:r>
      <w:r w:rsidRPr="00824F76">
        <w:rPr>
          <w:rFonts w:ascii="Times New Roman" w:hAnsi="Times New Roman"/>
          <w:sz w:val="28"/>
          <w:szCs w:val="28"/>
        </w:rPr>
        <w:t xml:space="preserve">детей   на очередь  и комплектованию </w:t>
      </w:r>
      <w:r w:rsidR="003100CA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</w:t>
      </w:r>
      <w:r w:rsidR="00A331B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>.</w:t>
      </w:r>
    </w:p>
    <w:p w:rsidR="00DB1DCF" w:rsidRPr="00824F76" w:rsidRDefault="00DB1DCF" w:rsidP="003100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2.</w:t>
      </w:r>
      <w:r w:rsidR="007B0FF5" w:rsidRPr="00824F76">
        <w:rPr>
          <w:rFonts w:ascii="Times New Roman" w:hAnsi="Times New Roman"/>
          <w:sz w:val="28"/>
          <w:szCs w:val="28"/>
        </w:rPr>
        <w:t>5</w:t>
      </w:r>
      <w:r w:rsidRPr="00824F76">
        <w:rPr>
          <w:rFonts w:ascii="Times New Roman" w:hAnsi="Times New Roman"/>
          <w:sz w:val="28"/>
          <w:szCs w:val="28"/>
        </w:rPr>
        <w:t xml:space="preserve">.   Сохранение и развитие сети </w:t>
      </w:r>
      <w:r w:rsidR="003100CA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>, коорд</w:t>
      </w:r>
      <w:r w:rsidR="003100CA" w:rsidRPr="00824F76">
        <w:rPr>
          <w:rFonts w:ascii="Times New Roman" w:hAnsi="Times New Roman"/>
          <w:sz w:val="28"/>
          <w:szCs w:val="28"/>
        </w:rPr>
        <w:t>инация мероприятий по выполнению</w:t>
      </w:r>
      <w:r w:rsidRPr="00824F76">
        <w:rPr>
          <w:rFonts w:ascii="Times New Roman" w:hAnsi="Times New Roman"/>
          <w:sz w:val="28"/>
          <w:szCs w:val="28"/>
        </w:rPr>
        <w:t xml:space="preserve"> «Дорожной карты» ликвидации очередности. </w:t>
      </w:r>
    </w:p>
    <w:p w:rsidR="00DB1DCF" w:rsidRPr="00824F76" w:rsidRDefault="00DB1DCF" w:rsidP="003100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2.</w:t>
      </w:r>
      <w:r w:rsidR="007B0FF5" w:rsidRPr="00824F76">
        <w:rPr>
          <w:rFonts w:ascii="Times New Roman" w:hAnsi="Times New Roman"/>
          <w:sz w:val="28"/>
          <w:szCs w:val="28"/>
        </w:rPr>
        <w:t>6</w:t>
      </w:r>
      <w:r w:rsidR="00B47815" w:rsidRPr="00824F76">
        <w:rPr>
          <w:rFonts w:ascii="Times New Roman" w:hAnsi="Times New Roman"/>
          <w:sz w:val="28"/>
          <w:szCs w:val="28"/>
        </w:rPr>
        <w:t>.</w:t>
      </w:r>
      <w:r w:rsidR="007B0FF5" w:rsidRPr="00824F76">
        <w:rPr>
          <w:rFonts w:ascii="Times New Roman" w:hAnsi="Times New Roman"/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 xml:space="preserve">Проведение аттестации руководителей </w:t>
      </w:r>
      <w:r w:rsidR="003100CA" w:rsidRPr="00824F76">
        <w:rPr>
          <w:rFonts w:ascii="Times New Roman" w:hAnsi="Times New Roman"/>
          <w:sz w:val="28"/>
          <w:szCs w:val="28"/>
        </w:rPr>
        <w:t>ДОУ.</w:t>
      </w:r>
    </w:p>
    <w:p w:rsidR="00DB1DCF" w:rsidRPr="00824F76" w:rsidRDefault="00B47815" w:rsidP="003100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2.</w:t>
      </w:r>
      <w:r w:rsidR="007B0FF5" w:rsidRPr="00824F76">
        <w:rPr>
          <w:rFonts w:ascii="Times New Roman" w:hAnsi="Times New Roman"/>
          <w:sz w:val="28"/>
          <w:szCs w:val="28"/>
        </w:rPr>
        <w:t>7</w:t>
      </w:r>
      <w:r w:rsidR="00DB1DCF" w:rsidRPr="00824F76">
        <w:rPr>
          <w:rFonts w:ascii="Times New Roman" w:hAnsi="Times New Roman"/>
          <w:sz w:val="28"/>
          <w:szCs w:val="28"/>
        </w:rPr>
        <w:t>.</w:t>
      </w:r>
      <w:r w:rsidR="007B0FF5" w:rsidRPr="00824F76">
        <w:rPr>
          <w:rFonts w:ascii="Times New Roman" w:hAnsi="Times New Roman"/>
          <w:sz w:val="28"/>
          <w:szCs w:val="28"/>
        </w:rPr>
        <w:t xml:space="preserve"> </w:t>
      </w:r>
      <w:r w:rsidR="00DB1DCF" w:rsidRPr="00824F76">
        <w:rPr>
          <w:rFonts w:ascii="Times New Roman" w:hAnsi="Times New Roman"/>
          <w:sz w:val="28"/>
          <w:szCs w:val="28"/>
        </w:rPr>
        <w:t xml:space="preserve">Организация и координация методической,  диагностической и консультативной помощи руководителям и специалистам </w:t>
      </w:r>
      <w:r w:rsidR="003100CA" w:rsidRPr="00824F76">
        <w:rPr>
          <w:rFonts w:ascii="Times New Roman" w:hAnsi="Times New Roman"/>
          <w:sz w:val="28"/>
          <w:szCs w:val="28"/>
        </w:rPr>
        <w:t>ДОУ.</w:t>
      </w:r>
    </w:p>
    <w:p w:rsidR="00DB1DCF" w:rsidRPr="00824F76" w:rsidRDefault="00B47815" w:rsidP="004705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2.</w:t>
      </w:r>
      <w:r w:rsidR="007B0FF5" w:rsidRPr="00824F76">
        <w:rPr>
          <w:rFonts w:ascii="Times New Roman" w:hAnsi="Times New Roman"/>
          <w:sz w:val="28"/>
          <w:szCs w:val="28"/>
        </w:rPr>
        <w:t>8</w:t>
      </w:r>
      <w:r w:rsidR="00DB1DCF" w:rsidRPr="00824F76">
        <w:rPr>
          <w:rFonts w:ascii="Times New Roman" w:hAnsi="Times New Roman"/>
          <w:sz w:val="28"/>
          <w:szCs w:val="28"/>
        </w:rPr>
        <w:t>. Внедрение разнообразных форм дошкольного образования с учётом образовательных потребностей, способностей и состояния здоровья детей (группы кратковременного пребывания, группы для детей с ограниченными возможностями здоровья и т.д.)</w:t>
      </w:r>
    </w:p>
    <w:p w:rsidR="00F57497" w:rsidRPr="00824F76" w:rsidRDefault="00DC7543" w:rsidP="007B0FF5">
      <w:pPr>
        <w:pStyle w:val="a4"/>
        <w:spacing w:line="240" w:lineRule="auto"/>
        <w:ind w:firstLine="360"/>
        <w:jc w:val="both"/>
        <w:rPr>
          <w:color w:val="auto"/>
          <w:sz w:val="28"/>
          <w:szCs w:val="28"/>
        </w:rPr>
      </w:pPr>
      <w:r w:rsidRPr="00824F76">
        <w:rPr>
          <w:color w:val="auto"/>
          <w:sz w:val="28"/>
          <w:szCs w:val="28"/>
        </w:rPr>
        <w:t xml:space="preserve">   </w:t>
      </w:r>
      <w:r w:rsidR="00F57497" w:rsidRPr="00824F76">
        <w:rPr>
          <w:color w:val="auto"/>
          <w:sz w:val="28"/>
          <w:szCs w:val="28"/>
        </w:rPr>
        <w:t>2.9. Осуществл</w:t>
      </w:r>
      <w:r w:rsidR="007B0FF5" w:rsidRPr="00824F76">
        <w:rPr>
          <w:color w:val="auto"/>
          <w:sz w:val="28"/>
          <w:szCs w:val="28"/>
        </w:rPr>
        <w:t>ение</w:t>
      </w:r>
      <w:r w:rsidR="00F57497" w:rsidRPr="00824F76">
        <w:rPr>
          <w:color w:val="auto"/>
          <w:sz w:val="28"/>
          <w:szCs w:val="28"/>
        </w:rPr>
        <w:t xml:space="preserve"> взаимодействи</w:t>
      </w:r>
      <w:r w:rsidR="007B0FF5" w:rsidRPr="00824F76">
        <w:rPr>
          <w:color w:val="auto"/>
          <w:sz w:val="28"/>
          <w:szCs w:val="28"/>
        </w:rPr>
        <w:t>я</w:t>
      </w:r>
      <w:r w:rsidR="00F57497" w:rsidRPr="00824F76">
        <w:rPr>
          <w:color w:val="auto"/>
          <w:sz w:val="28"/>
          <w:szCs w:val="28"/>
        </w:rPr>
        <w:t xml:space="preserve"> с межведомственными организациями по вопросам </w:t>
      </w:r>
      <w:r w:rsidR="007B0FF5" w:rsidRPr="00824F76">
        <w:rPr>
          <w:color w:val="auto"/>
          <w:sz w:val="28"/>
          <w:szCs w:val="28"/>
        </w:rPr>
        <w:t>дошкольного</w:t>
      </w:r>
      <w:r w:rsidR="00F57497" w:rsidRPr="00824F76">
        <w:rPr>
          <w:color w:val="auto"/>
          <w:sz w:val="28"/>
          <w:szCs w:val="28"/>
        </w:rPr>
        <w:t xml:space="preserve"> образования и воспитания.</w:t>
      </w:r>
    </w:p>
    <w:p w:rsidR="00F57497" w:rsidRPr="00824F76" w:rsidRDefault="00F57497" w:rsidP="004705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DB1DCF">
      <w:pPr>
        <w:spacing w:after="0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DB1DC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F76">
        <w:rPr>
          <w:rFonts w:ascii="Times New Roman" w:hAnsi="Times New Roman"/>
          <w:b/>
          <w:sz w:val="28"/>
          <w:szCs w:val="28"/>
        </w:rPr>
        <w:t>ОСНОВНЫЕ ФУНКЦИИ ОТДЕЛА</w:t>
      </w:r>
    </w:p>
    <w:p w:rsidR="00DB1DCF" w:rsidRPr="00824F76" w:rsidRDefault="00DB1DCF" w:rsidP="00DB1DCF">
      <w:pPr>
        <w:pStyle w:val="a3"/>
        <w:rPr>
          <w:rFonts w:ascii="Times New Roman" w:hAnsi="Times New Roman"/>
          <w:sz w:val="28"/>
          <w:szCs w:val="28"/>
        </w:rPr>
      </w:pPr>
    </w:p>
    <w:p w:rsidR="00DB1DCF" w:rsidRPr="00824F76" w:rsidRDefault="00DB1DCF" w:rsidP="00167F5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 xml:space="preserve">Отдел в соответствии с возложенными на него задачами осуществляет следующие функции: </w:t>
      </w:r>
    </w:p>
    <w:p w:rsidR="003F335B" w:rsidRPr="00824F76" w:rsidRDefault="003F335B" w:rsidP="00167F52">
      <w:pPr>
        <w:pStyle w:val="a8"/>
        <w:numPr>
          <w:ilvl w:val="2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Прием физических и юридических лиц по вопросам, входящим в компетенцию отдела.</w:t>
      </w:r>
    </w:p>
    <w:p w:rsidR="00443979" w:rsidRPr="00824F76" w:rsidRDefault="00443979" w:rsidP="00167F52">
      <w:pPr>
        <w:pStyle w:val="a8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Своевременное и качественное рассмотрение обращений граждан, подготовка по ним соответствующих ответов.</w:t>
      </w:r>
    </w:p>
    <w:p w:rsidR="003F335B" w:rsidRPr="00824F76" w:rsidRDefault="00443979" w:rsidP="00167F52">
      <w:pPr>
        <w:pStyle w:val="a8"/>
        <w:shd w:val="clear" w:color="auto" w:fill="FFFFFF"/>
        <w:tabs>
          <w:tab w:val="left" w:pos="900"/>
          <w:tab w:val="left" w:pos="162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3</w:t>
      </w:r>
      <w:r w:rsidRPr="00824F76">
        <w:rPr>
          <w:rFonts w:ascii="Times New Roman" w:hAnsi="Times New Roman"/>
          <w:sz w:val="28"/>
          <w:szCs w:val="28"/>
        </w:rPr>
        <w:t xml:space="preserve">. Организация работы </w:t>
      </w:r>
      <w:r w:rsidR="00B4001F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</w:t>
      </w:r>
      <w:r w:rsidR="00A331BE" w:rsidRPr="00A331BE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824F76">
        <w:rPr>
          <w:rFonts w:ascii="Times New Roman" w:hAnsi="Times New Roman"/>
          <w:sz w:val="28"/>
          <w:szCs w:val="28"/>
        </w:rPr>
        <w:t xml:space="preserve">по созданию благоприятных условий для получения общедоступного и бесплатного </w:t>
      </w:r>
      <w:r w:rsidR="00B4001F" w:rsidRPr="00824F76">
        <w:rPr>
          <w:rFonts w:ascii="Times New Roman" w:hAnsi="Times New Roman"/>
          <w:sz w:val="28"/>
          <w:szCs w:val="28"/>
        </w:rPr>
        <w:t xml:space="preserve">дошкольного </w:t>
      </w:r>
      <w:r w:rsidRPr="00824F76">
        <w:rPr>
          <w:rFonts w:ascii="Times New Roman" w:hAnsi="Times New Roman"/>
          <w:sz w:val="28"/>
          <w:szCs w:val="28"/>
        </w:rPr>
        <w:t>образования детей.</w:t>
      </w:r>
    </w:p>
    <w:p w:rsidR="00DB1DCF" w:rsidRPr="00824F76" w:rsidRDefault="00DB1DCF" w:rsidP="00167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4</w:t>
      </w:r>
      <w:r w:rsidRPr="00824F76">
        <w:rPr>
          <w:rFonts w:ascii="Times New Roman" w:hAnsi="Times New Roman"/>
          <w:sz w:val="28"/>
          <w:szCs w:val="28"/>
        </w:rPr>
        <w:t>. Разработка,  принятие и реализация районных  программ в области дошкольного образования и воспитания.</w:t>
      </w:r>
    </w:p>
    <w:p w:rsidR="00DB1DCF" w:rsidRPr="00824F76" w:rsidRDefault="00DB1DCF" w:rsidP="00167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5</w:t>
      </w:r>
      <w:r w:rsidRPr="00824F76">
        <w:rPr>
          <w:rFonts w:ascii="Times New Roman" w:hAnsi="Times New Roman"/>
          <w:sz w:val="28"/>
          <w:szCs w:val="28"/>
        </w:rPr>
        <w:t xml:space="preserve">. Формирование структуры системы дошкольного образования </w:t>
      </w:r>
      <w:r w:rsidR="006C011E" w:rsidRPr="00A331BE">
        <w:rPr>
          <w:rFonts w:ascii="Times New Roman" w:hAnsi="Times New Roman"/>
          <w:sz w:val="28"/>
          <w:szCs w:val="28"/>
        </w:rPr>
        <w:t xml:space="preserve">городского </w:t>
      </w:r>
      <w:r w:rsidR="006C011E">
        <w:rPr>
          <w:rFonts w:ascii="Times New Roman" w:hAnsi="Times New Roman"/>
          <w:sz w:val="28"/>
          <w:szCs w:val="28"/>
        </w:rPr>
        <w:t>округа</w:t>
      </w:r>
      <w:r w:rsidR="0034571F">
        <w:rPr>
          <w:rFonts w:ascii="Times New Roman" w:hAnsi="Times New Roman"/>
          <w:sz w:val="28"/>
          <w:szCs w:val="28"/>
        </w:rPr>
        <w:t xml:space="preserve"> Красногорск</w:t>
      </w:r>
      <w:r w:rsidRPr="00824F76">
        <w:rPr>
          <w:rFonts w:ascii="Times New Roman" w:hAnsi="Times New Roman"/>
          <w:sz w:val="28"/>
          <w:szCs w:val="28"/>
        </w:rPr>
        <w:t>.</w:t>
      </w:r>
    </w:p>
    <w:p w:rsidR="00DB1DCF" w:rsidRPr="00824F76" w:rsidRDefault="00DB1DCF" w:rsidP="00167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6</w:t>
      </w:r>
      <w:r w:rsidRPr="00824F76">
        <w:rPr>
          <w:rFonts w:ascii="Times New Roman" w:hAnsi="Times New Roman"/>
          <w:sz w:val="28"/>
          <w:szCs w:val="28"/>
        </w:rPr>
        <w:t>.</w:t>
      </w:r>
      <w:r w:rsidR="0034571F">
        <w:rPr>
          <w:rFonts w:ascii="Times New Roman" w:hAnsi="Times New Roman"/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 xml:space="preserve">Координация деятельности отдела с другими органами управления, учреждениями, организациями, службами </w:t>
      </w:r>
      <w:r w:rsidR="006C011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 xml:space="preserve">  с целью проведения единой государственной политики в области дошкольного образования. </w:t>
      </w:r>
    </w:p>
    <w:p w:rsidR="00DB1DCF" w:rsidRPr="00824F76" w:rsidRDefault="00DB1DCF" w:rsidP="00167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7</w:t>
      </w:r>
      <w:r w:rsidRPr="00824F76">
        <w:rPr>
          <w:rFonts w:ascii="Times New Roman" w:hAnsi="Times New Roman"/>
          <w:sz w:val="28"/>
          <w:szCs w:val="28"/>
        </w:rPr>
        <w:t>.  Модернизация учебно-воспитательного процесса в ДО</w:t>
      </w:r>
      <w:r w:rsidR="009101B5" w:rsidRPr="00824F76">
        <w:rPr>
          <w:rFonts w:ascii="Times New Roman" w:hAnsi="Times New Roman"/>
          <w:sz w:val="28"/>
          <w:szCs w:val="28"/>
        </w:rPr>
        <w:t>У</w:t>
      </w:r>
      <w:r w:rsidRPr="00824F76">
        <w:rPr>
          <w:rFonts w:ascii="Times New Roman" w:hAnsi="Times New Roman"/>
          <w:sz w:val="28"/>
          <w:szCs w:val="28"/>
        </w:rPr>
        <w:t>, внедрение в их деятельность эффективных технологий, новых образовательных программ, форм, методов работы, педагогических инноваций по повышению качества образования.</w:t>
      </w:r>
    </w:p>
    <w:p w:rsidR="00DB1DCF" w:rsidRPr="00824F76" w:rsidRDefault="00DB1DCF" w:rsidP="00167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8</w:t>
      </w:r>
      <w:r w:rsidRPr="00824F76">
        <w:rPr>
          <w:rFonts w:ascii="Times New Roman" w:hAnsi="Times New Roman"/>
          <w:sz w:val="28"/>
          <w:szCs w:val="28"/>
        </w:rPr>
        <w:t>.</w:t>
      </w:r>
      <w:r w:rsidR="0034571F">
        <w:rPr>
          <w:rFonts w:ascii="Times New Roman" w:hAnsi="Times New Roman"/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 xml:space="preserve">Прогнозирование развития сети </w:t>
      </w:r>
      <w:r w:rsidR="001E0840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</w:t>
      </w:r>
      <w:r w:rsidR="006C011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 xml:space="preserve"> в соответствии с «Дорожной картой» ликвидации очередности, подготовка предложений по размещению помещений и оснащению детских садов – новостроек.</w:t>
      </w:r>
      <w:r w:rsidR="006C011E">
        <w:rPr>
          <w:rFonts w:ascii="Times New Roman" w:hAnsi="Times New Roman"/>
          <w:sz w:val="28"/>
          <w:szCs w:val="28"/>
        </w:rPr>
        <w:t xml:space="preserve"> </w:t>
      </w:r>
    </w:p>
    <w:p w:rsidR="00DB1DCF" w:rsidRPr="00824F76" w:rsidRDefault="00DB1DCF" w:rsidP="001E0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lastRenderedPageBreak/>
        <w:t>3.</w:t>
      </w:r>
      <w:r w:rsidR="00B4001F" w:rsidRPr="00824F76">
        <w:rPr>
          <w:rFonts w:ascii="Times New Roman" w:hAnsi="Times New Roman"/>
          <w:sz w:val="28"/>
          <w:szCs w:val="28"/>
        </w:rPr>
        <w:t>9</w:t>
      </w:r>
      <w:r w:rsidRPr="00824F76">
        <w:rPr>
          <w:rFonts w:ascii="Times New Roman" w:hAnsi="Times New Roman"/>
          <w:sz w:val="28"/>
          <w:szCs w:val="28"/>
        </w:rPr>
        <w:t>.</w:t>
      </w:r>
      <w:r w:rsidR="0034571F">
        <w:rPr>
          <w:rFonts w:ascii="Times New Roman" w:hAnsi="Times New Roman"/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>Внесение предложени</w:t>
      </w:r>
      <w:r w:rsidR="001E0840" w:rsidRPr="00824F76">
        <w:rPr>
          <w:rFonts w:ascii="Times New Roman" w:hAnsi="Times New Roman"/>
          <w:sz w:val="28"/>
          <w:szCs w:val="28"/>
        </w:rPr>
        <w:t>й</w:t>
      </w:r>
      <w:r w:rsidRPr="00824F76">
        <w:rPr>
          <w:rFonts w:ascii="Times New Roman" w:hAnsi="Times New Roman"/>
          <w:sz w:val="28"/>
          <w:szCs w:val="28"/>
        </w:rPr>
        <w:t xml:space="preserve"> по созданию, реорганизации, перепрофилированию или ликвидации </w:t>
      </w:r>
      <w:r w:rsidR="001E0840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</w:t>
      </w:r>
      <w:r w:rsidR="006C011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>, либо групп любой направленности.</w:t>
      </w:r>
    </w:p>
    <w:p w:rsidR="00DB1DCF" w:rsidRPr="00824F76" w:rsidRDefault="00DB1DCF" w:rsidP="001E0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10</w:t>
      </w:r>
      <w:r w:rsidRPr="00824F76">
        <w:rPr>
          <w:rFonts w:ascii="Times New Roman" w:hAnsi="Times New Roman"/>
          <w:sz w:val="28"/>
          <w:szCs w:val="28"/>
        </w:rPr>
        <w:t xml:space="preserve">. Участие в организации и проведении лицензирования </w:t>
      </w:r>
      <w:r w:rsidR="001E0840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и координация работы по проведению проверок других надзорных органов. </w:t>
      </w:r>
    </w:p>
    <w:p w:rsidR="00DB1DCF" w:rsidRPr="00824F76" w:rsidRDefault="00DB1DCF" w:rsidP="002C099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11</w:t>
      </w:r>
      <w:r w:rsidRPr="00824F76">
        <w:rPr>
          <w:rFonts w:ascii="Times New Roman" w:hAnsi="Times New Roman"/>
          <w:sz w:val="28"/>
          <w:szCs w:val="28"/>
        </w:rPr>
        <w:t>.</w:t>
      </w:r>
      <w:r w:rsidRPr="00824F76">
        <w:t xml:space="preserve"> </w:t>
      </w:r>
      <w:r w:rsidRPr="00824F76">
        <w:rPr>
          <w:rFonts w:ascii="Times New Roman" w:hAnsi="Times New Roman"/>
          <w:sz w:val="28"/>
          <w:szCs w:val="28"/>
        </w:rPr>
        <w:t>Обработка заявлений граждан на зачисление в ДОУ, поступающих через портал государственных и муниципальных услуг Московской области.</w:t>
      </w:r>
    </w:p>
    <w:p w:rsidR="00DB1DCF" w:rsidRPr="00824F76" w:rsidRDefault="00DB1DCF" w:rsidP="002C09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</w:t>
      </w:r>
      <w:r w:rsidR="00B4001F" w:rsidRPr="00824F76">
        <w:rPr>
          <w:rFonts w:ascii="Times New Roman" w:hAnsi="Times New Roman"/>
          <w:sz w:val="28"/>
          <w:szCs w:val="28"/>
        </w:rPr>
        <w:t>12</w:t>
      </w:r>
      <w:r w:rsidRPr="00824F76">
        <w:rPr>
          <w:rFonts w:ascii="Times New Roman" w:hAnsi="Times New Roman"/>
          <w:sz w:val="28"/>
          <w:szCs w:val="28"/>
        </w:rPr>
        <w:t xml:space="preserve">. По поручению администрации </w:t>
      </w:r>
      <w:r w:rsidR="006C011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 xml:space="preserve"> ведение единой информационной</w:t>
      </w:r>
      <w:r w:rsidRPr="00824F76">
        <w:rPr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 xml:space="preserve">системы (ЕИС) очередников и детей, посещающих </w:t>
      </w:r>
      <w:r w:rsidR="002C099E" w:rsidRPr="00824F76">
        <w:rPr>
          <w:rFonts w:ascii="Times New Roman" w:hAnsi="Times New Roman"/>
          <w:sz w:val="28"/>
          <w:szCs w:val="28"/>
        </w:rPr>
        <w:t>ДОУ</w:t>
      </w:r>
      <w:r w:rsidRPr="00824F76">
        <w:rPr>
          <w:rFonts w:ascii="Times New Roman" w:hAnsi="Times New Roman"/>
          <w:sz w:val="28"/>
          <w:szCs w:val="28"/>
        </w:rPr>
        <w:t xml:space="preserve"> </w:t>
      </w:r>
      <w:r w:rsidR="006C011E" w:rsidRPr="00A331BE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B24C2A">
        <w:rPr>
          <w:rFonts w:ascii="Times New Roman" w:hAnsi="Times New Roman"/>
          <w:sz w:val="28"/>
          <w:szCs w:val="28"/>
        </w:rPr>
        <w:t xml:space="preserve">и </w:t>
      </w:r>
      <w:r w:rsidRPr="00824F76">
        <w:rPr>
          <w:rFonts w:ascii="Times New Roman" w:hAnsi="Times New Roman"/>
          <w:sz w:val="28"/>
          <w:szCs w:val="28"/>
        </w:rPr>
        <w:t xml:space="preserve">комплектование </w:t>
      </w:r>
      <w:r w:rsidR="002C099E" w:rsidRPr="00824F76">
        <w:rPr>
          <w:rFonts w:ascii="Times New Roman" w:hAnsi="Times New Roman"/>
          <w:sz w:val="28"/>
          <w:szCs w:val="28"/>
        </w:rPr>
        <w:t>учреждений</w:t>
      </w:r>
      <w:r w:rsidRPr="00824F76">
        <w:rPr>
          <w:rFonts w:ascii="Times New Roman" w:hAnsi="Times New Roman"/>
          <w:sz w:val="28"/>
          <w:szCs w:val="28"/>
        </w:rPr>
        <w:t>.</w:t>
      </w:r>
    </w:p>
    <w:p w:rsidR="00DB1DCF" w:rsidRPr="0034571F" w:rsidRDefault="00DB1DCF" w:rsidP="006C01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571F">
        <w:rPr>
          <w:rFonts w:ascii="Times New Roman" w:hAnsi="Times New Roman"/>
          <w:sz w:val="28"/>
          <w:szCs w:val="28"/>
        </w:rPr>
        <w:t>3.1</w:t>
      </w:r>
      <w:r w:rsidR="00B4001F" w:rsidRPr="0034571F">
        <w:rPr>
          <w:rFonts w:ascii="Times New Roman" w:hAnsi="Times New Roman"/>
          <w:sz w:val="28"/>
          <w:szCs w:val="28"/>
        </w:rPr>
        <w:t>3</w:t>
      </w:r>
      <w:r w:rsidRPr="0034571F">
        <w:rPr>
          <w:rFonts w:ascii="Times New Roman" w:hAnsi="Times New Roman"/>
          <w:sz w:val="28"/>
          <w:szCs w:val="28"/>
        </w:rPr>
        <w:t>. Обеспечение перевода детей из одно</w:t>
      </w:r>
      <w:r w:rsidR="00BC7AC1" w:rsidRPr="0034571F">
        <w:rPr>
          <w:rFonts w:ascii="Times New Roman" w:hAnsi="Times New Roman"/>
          <w:sz w:val="28"/>
          <w:szCs w:val="28"/>
        </w:rPr>
        <w:t>го</w:t>
      </w:r>
      <w:r w:rsidRPr="0034571F">
        <w:rPr>
          <w:rFonts w:ascii="Times New Roman" w:hAnsi="Times New Roman"/>
          <w:sz w:val="28"/>
          <w:szCs w:val="28"/>
        </w:rPr>
        <w:t xml:space="preserve"> дошкольно</w:t>
      </w:r>
      <w:r w:rsidR="00BC7AC1" w:rsidRPr="0034571F">
        <w:rPr>
          <w:rFonts w:ascii="Times New Roman" w:hAnsi="Times New Roman"/>
          <w:sz w:val="28"/>
          <w:szCs w:val="28"/>
        </w:rPr>
        <w:t>го</w:t>
      </w:r>
      <w:r w:rsidRPr="0034571F">
        <w:rPr>
          <w:rFonts w:ascii="Times New Roman" w:hAnsi="Times New Roman"/>
          <w:sz w:val="28"/>
          <w:szCs w:val="28"/>
        </w:rPr>
        <w:t xml:space="preserve"> </w:t>
      </w:r>
      <w:r w:rsidR="00BC7AC1" w:rsidRPr="0034571F">
        <w:rPr>
          <w:rFonts w:ascii="Times New Roman" w:hAnsi="Times New Roman"/>
          <w:sz w:val="28"/>
          <w:szCs w:val="28"/>
        </w:rPr>
        <w:t>учреждения</w:t>
      </w:r>
      <w:r w:rsidRPr="0034571F">
        <w:rPr>
          <w:rFonts w:ascii="Times New Roman" w:hAnsi="Times New Roman"/>
          <w:sz w:val="28"/>
          <w:szCs w:val="28"/>
        </w:rPr>
        <w:t xml:space="preserve"> в друг</w:t>
      </w:r>
      <w:r w:rsidR="00BC7AC1" w:rsidRPr="0034571F">
        <w:rPr>
          <w:rFonts w:ascii="Times New Roman" w:hAnsi="Times New Roman"/>
          <w:sz w:val="28"/>
          <w:szCs w:val="28"/>
        </w:rPr>
        <w:t>ое</w:t>
      </w:r>
      <w:r w:rsidRPr="0034571F">
        <w:rPr>
          <w:rFonts w:ascii="Times New Roman" w:hAnsi="Times New Roman"/>
          <w:sz w:val="28"/>
          <w:szCs w:val="28"/>
        </w:rPr>
        <w:t xml:space="preserve"> на территории </w:t>
      </w:r>
      <w:r w:rsidR="009C4E55" w:rsidRPr="0034571F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34571F">
        <w:rPr>
          <w:rFonts w:ascii="Times New Roman" w:hAnsi="Times New Roman"/>
          <w:sz w:val="28"/>
          <w:szCs w:val="28"/>
        </w:rPr>
        <w:t xml:space="preserve">по решению ПМПК, в связи с переменной места жительства (при наличии свободных мест), либо в случае прекращения деятельности </w:t>
      </w:r>
      <w:r w:rsidR="00BC7AC1" w:rsidRPr="0034571F">
        <w:rPr>
          <w:rFonts w:ascii="Times New Roman" w:hAnsi="Times New Roman"/>
          <w:sz w:val="28"/>
          <w:szCs w:val="28"/>
        </w:rPr>
        <w:t>ДОУ</w:t>
      </w:r>
      <w:r w:rsidRPr="0034571F">
        <w:rPr>
          <w:rFonts w:ascii="Times New Roman" w:hAnsi="Times New Roman"/>
          <w:sz w:val="28"/>
          <w:szCs w:val="28"/>
        </w:rPr>
        <w:t xml:space="preserve">.  </w:t>
      </w:r>
    </w:p>
    <w:p w:rsidR="00DB1DCF" w:rsidRPr="00824F76" w:rsidRDefault="00DB1DCF" w:rsidP="00464F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3.1</w:t>
      </w:r>
      <w:r w:rsidR="00B4001F" w:rsidRPr="00824F76">
        <w:rPr>
          <w:rFonts w:ascii="Times New Roman" w:hAnsi="Times New Roman"/>
          <w:sz w:val="28"/>
          <w:szCs w:val="28"/>
        </w:rPr>
        <w:t>4</w:t>
      </w:r>
      <w:r w:rsidRPr="00824F76">
        <w:rPr>
          <w:rFonts w:ascii="Times New Roman" w:hAnsi="Times New Roman"/>
          <w:sz w:val="28"/>
          <w:szCs w:val="28"/>
        </w:rPr>
        <w:t>.</w:t>
      </w:r>
      <w:r w:rsidRPr="00824F76">
        <w:rPr>
          <w:sz w:val="28"/>
          <w:szCs w:val="28"/>
        </w:rPr>
        <w:t xml:space="preserve"> </w:t>
      </w:r>
      <w:r w:rsidRPr="00824F76">
        <w:rPr>
          <w:rFonts w:ascii="Times New Roman" w:hAnsi="Times New Roman"/>
          <w:sz w:val="28"/>
          <w:szCs w:val="28"/>
        </w:rPr>
        <w:t xml:space="preserve">Предоставление в Министерство </w:t>
      </w:r>
      <w:proofErr w:type="gramStart"/>
      <w:r w:rsidRPr="00824F76">
        <w:rPr>
          <w:rFonts w:ascii="Times New Roman" w:hAnsi="Times New Roman"/>
          <w:sz w:val="28"/>
          <w:szCs w:val="28"/>
        </w:rPr>
        <w:t>образования Московской области  данных мониторинга модернизации региональной системы общего</w:t>
      </w:r>
      <w:proofErr w:type="gramEnd"/>
      <w:r w:rsidRPr="00824F76">
        <w:rPr>
          <w:rFonts w:ascii="Times New Roman" w:hAnsi="Times New Roman"/>
          <w:sz w:val="28"/>
          <w:szCs w:val="28"/>
        </w:rPr>
        <w:t xml:space="preserve"> образования (МРСОО).</w:t>
      </w:r>
    </w:p>
    <w:p w:rsidR="00443979" w:rsidRPr="00824F76" w:rsidRDefault="00B4001F" w:rsidP="00B4001F">
      <w:pPr>
        <w:shd w:val="clear" w:color="auto" w:fill="FFFFFF"/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 xml:space="preserve">3.15. </w:t>
      </w:r>
      <w:r w:rsidR="00443979" w:rsidRPr="00824F76">
        <w:rPr>
          <w:rFonts w:ascii="Times New Roman" w:hAnsi="Times New Roman"/>
          <w:sz w:val="28"/>
          <w:szCs w:val="28"/>
        </w:rPr>
        <w:t>Осуществление распространения положительного педагогического опыта.</w:t>
      </w:r>
    </w:p>
    <w:p w:rsidR="00443979" w:rsidRPr="00824F76" w:rsidRDefault="00B4001F" w:rsidP="00B4001F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824F76">
        <w:rPr>
          <w:sz w:val="28"/>
          <w:szCs w:val="28"/>
        </w:rPr>
        <w:t xml:space="preserve">3.16. </w:t>
      </w:r>
      <w:r w:rsidR="00443979" w:rsidRPr="00824F76">
        <w:rPr>
          <w:sz w:val="28"/>
          <w:szCs w:val="28"/>
        </w:rPr>
        <w:t xml:space="preserve">Подготовка предложений по улучшению качества и развития образования в </w:t>
      </w:r>
      <w:r w:rsidR="004A7692" w:rsidRPr="00A331BE">
        <w:rPr>
          <w:sz w:val="28"/>
          <w:szCs w:val="28"/>
        </w:rPr>
        <w:t>городско</w:t>
      </w:r>
      <w:r w:rsidR="004A7692">
        <w:rPr>
          <w:sz w:val="28"/>
          <w:szCs w:val="28"/>
        </w:rPr>
        <w:t>м</w:t>
      </w:r>
      <w:r w:rsidR="004A7692" w:rsidRPr="00A331BE">
        <w:rPr>
          <w:sz w:val="28"/>
          <w:szCs w:val="28"/>
        </w:rPr>
        <w:t xml:space="preserve"> округ</w:t>
      </w:r>
      <w:r w:rsidR="004A7692">
        <w:rPr>
          <w:sz w:val="28"/>
          <w:szCs w:val="28"/>
        </w:rPr>
        <w:t>е</w:t>
      </w:r>
      <w:r w:rsidR="004A7692" w:rsidRPr="00A331BE">
        <w:rPr>
          <w:sz w:val="28"/>
          <w:szCs w:val="28"/>
        </w:rPr>
        <w:t xml:space="preserve"> Красногорск</w:t>
      </w:r>
      <w:r w:rsidR="00443979" w:rsidRPr="00824F76">
        <w:rPr>
          <w:sz w:val="28"/>
          <w:szCs w:val="28"/>
        </w:rPr>
        <w:t>.</w:t>
      </w:r>
    </w:p>
    <w:p w:rsidR="00443979" w:rsidRPr="00824F76" w:rsidRDefault="00114074" w:rsidP="001140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 xml:space="preserve">3.17. </w:t>
      </w:r>
      <w:r w:rsidR="00443979" w:rsidRPr="00824F76">
        <w:rPr>
          <w:rFonts w:ascii="Times New Roman" w:hAnsi="Times New Roman"/>
          <w:sz w:val="28"/>
          <w:szCs w:val="28"/>
        </w:rPr>
        <w:t xml:space="preserve">Создание банка информации о </w:t>
      </w:r>
      <w:r w:rsidRPr="00824F76">
        <w:rPr>
          <w:rFonts w:ascii="Times New Roman" w:hAnsi="Times New Roman"/>
          <w:sz w:val="28"/>
          <w:szCs w:val="28"/>
        </w:rPr>
        <w:t>ДОУ</w:t>
      </w:r>
      <w:r w:rsidR="00443979" w:rsidRPr="00824F76">
        <w:rPr>
          <w:rFonts w:ascii="Times New Roman" w:hAnsi="Times New Roman"/>
          <w:sz w:val="28"/>
          <w:szCs w:val="28"/>
        </w:rPr>
        <w:t xml:space="preserve">, предоставление </w:t>
      </w:r>
      <w:r w:rsidR="004B240B" w:rsidRPr="00824F76">
        <w:rPr>
          <w:rFonts w:ascii="Times New Roman" w:hAnsi="Times New Roman"/>
          <w:sz w:val="28"/>
          <w:szCs w:val="28"/>
        </w:rPr>
        <w:t xml:space="preserve">аналитических и </w:t>
      </w:r>
      <w:r w:rsidR="00443979" w:rsidRPr="00824F76">
        <w:rPr>
          <w:rFonts w:ascii="Times New Roman" w:hAnsi="Times New Roman"/>
          <w:sz w:val="28"/>
          <w:szCs w:val="28"/>
        </w:rPr>
        <w:t xml:space="preserve">статистических данных, подотчетной документации по установленным формам в </w:t>
      </w:r>
      <w:r w:rsidRPr="00824F76">
        <w:rPr>
          <w:rFonts w:ascii="Times New Roman" w:hAnsi="Times New Roman"/>
          <w:sz w:val="28"/>
          <w:szCs w:val="28"/>
        </w:rPr>
        <w:t>вышестоящие организации</w:t>
      </w:r>
      <w:r w:rsidR="00443979" w:rsidRPr="00824F76">
        <w:rPr>
          <w:rFonts w:ascii="Times New Roman" w:hAnsi="Times New Roman"/>
          <w:sz w:val="28"/>
          <w:szCs w:val="28"/>
        </w:rPr>
        <w:t>.</w:t>
      </w:r>
    </w:p>
    <w:p w:rsidR="00DB1DCF" w:rsidRPr="00824F76" w:rsidRDefault="00DB1DCF" w:rsidP="003D38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3.13.</w:t>
      </w:r>
      <w:r w:rsidR="00233C4D">
        <w:rPr>
          <w:rFonts w:ascii="Times New Roman" w:hAnsi="Times New Roman"/>
          <w:sz w:val="28"/>
          <w:szCs w:val="28"/>
        </w:rPr>
        <w:t xml:space="preserve"> </w:t>
      </w:r>
      <w:r w:rsidR="00B50F08" w:rsidRPr="00824F76">
        <w:rPr>
          <w:rFonts w:ascii="Times New Roman" w:hAnsi="Times New Roman"/>
          <w:sz w:val="28"/>
          <w:szCs w:val="28"/>
        </w:rPr>
        <w:t>Организация и проведение инспекторских проверок деятельности администрации ДО</w:t>
      </w:r>
      <w:r w:rsidR="003D384F" w:rsidRPr="00824F76">
        <w:rPr>
          <w:rFonts w:ascii="Times New Roman" w:hAnsi="Times New Roman"/>
          <w:sz w:val="28"/>
          <w:szCs w:val="28"/>
        </w:rPr>
        <w:t>У</w:t>
      </w:r>
      <w:r w:rsidR="00B50F08" w:rsidRPr="00824F76">
        <w:rPr>
          <w:rFonts w:ascii="Times New Roman" w:hAnsi="Times New Roman"/>
          <w:sz w:val="28"/>
          <w:szCs w:val="28"/>
        </w:rPr>
        <w:t>, независимо от их ведомственной принадлежности.</w:t>
      </w:r>
    </w:p>
    <w:p w:rsidR="00DB1DCF" w:rsidRPr="00824F76" w:rsidRDefault="00B50F08" w:rsidP="003D38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3.14.</w:t>
      </w:r>
      <w:r w:rsidR="00DB1DCF" w:rsidRPr="00824F76">
        <w:rPr>
          <w:rFonts w:ascii="Times New Roman" w:hAnsi="Times New Roman"/>
          <w:sz w:val="28"/>
          <w:szCs w:val="28"/>
        </w:rPr>
        <w:t xml:space="preserve">  Подготовка  ответов на  личные обращения граждан, а также  ответов на запросы и ходатайства  министерств, ведомств, организаций, поступающие в администрацию </w:t>
      </w:r>
      <w:r w:rsidR="00DD574E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DB1DCF" w:rsidRPr="00824F76">
        <w:rPr>
          <w:rFonts w:ascii="Times New Roman" w:hAnsi="Times New Roman"/>
          <w:sz w:val="28"/>
          <w:szCs w:val="28"/>
        </w:rPr>
        <w:t>, Управление образования.</w:t>
      </w:r>
    </w:p>
    <w:p w:rsidR="00DB1DCF" w:rsidRPr="00824F76" w:rsidRDefault="00B50F08" w:rsidP="004F6E49">
      <w:pPr>
        <w:pStyle w:val="a3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3.15</w:t>
      </w:r>
      <w:r w:rsidR="00DB1DCF" w:rsidRPr="00824F76">
        <w:rPr>
          <w:rFonts w:ascii="Times New Roman" w:hAnsi="Times New Roman"/>
          <w:sz w:val="28"/>
          <w:szCs w:val="28"/>
        </w:rPr>
        <w:t xml:space="preserve">.Организация информационного и методического обеспечения </w:t>
      </w:r>
      <w:r w:rsidR="003D384F" w:rsidRPr="00824F76">
        <w:rPr>
          <w:rFonts w:ascii="Times New Roman" w:hAnsi="Times New Roman"/>
          <w:sz w:val="28"/>
          <w:szCs w:val="28"/>
        </w:rPr>
        <w:t>ДОУ</w:t>
      </w:r>
      <w:r w:rsidR="00DB1DCF" w:rsidRPr="00824F76">
        <w:rPr>
          <w:rFonts w:ascii="Times New Roman" w:hAnsi="Times New Roman"/>
          <w:sz w:val="28"/>
          <w:szCs w:val="28"/>
        </w:rPr>
        <w:t>,</w:t>
      </w:r>
      <w:r w:rsidR="00DB1DCF" w:rsidRPr="00824F76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B1DCF" w:rsidRPr="00824F76">
        <w:rPr>
          <w:rFonts w:ascii="Times New Roman" w:hAnsi="Times New Roman"/>
          <w:sz w:val="28"/>
          <w:szCs w:val="28"/>
        </w:rPr>
        <w:t>своевременная передача</w:t>
      </w:r>
      <w:r w:rsidR="00DB1DCF" w:rsidRPr="00824F76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B1DCF" w:rsidRPr="00824F76">
        <w:rPr>
          <w:rFonts w:ascii="Times New Roman" w:hAnsi="Times New Roman"/>
          <w:sz w:val="28"/>
          <w:szCs w:val="28"/>
        </w:rPr>
        <w:t>информации по электронной почте</w:t>
      </w:r>
      <w:r w:rsidR="00DB1DCF" w:rsidRPr="00824F76">
        <w:rPr>
          <w:rFonts w:ascii="Times New Roman" w:hAnsi="Times New Roman"/>
          <w:spacing w:val="-13"/>
          <w:sz w:val="28"/>
          <w:szCs w:val="28"/>
        </w:rPr>
        <w:t>.</w:t>
      </w:r>
    </w:p>
    <w:p w:rsidR="00DB1DCF" w:rsidRPr="00824F76" w:rsidRDefault="00B50F08" w:rsidP="004F6E49">
      <w:pPr>
        <w:pStyle w:val="a3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3.17</w:t>
      </w:r>
      <w:r w:rsidR="00DB1DCF" w:rsidRPr="00824F76">
        <w:rPr>
          <w:rFonts w:ascii="Times New Roman" w:hAnsi="Times New Roman"/>
          <w:sz w:val="28"/>
          <w:szCs w:val="28"/>
        </w:rPr>
        <w:t>.Разработка и реализация мероприятий по повышению профессионального уровня педагогических и управленческих кадров</w:t>
      </w:r>
      <w:r w:rsidR="004F6E49" w:rsidRPr="00824F76">
        <w:rPr>
          <w:rFonts w:ascii="Times New Roman" w:hAnsi="Times New Roman"/>
          <w:sz w:val="28"/>
          <w:szCs w:val="28"/>
        </w:rPr>
        <w:t>,</w:t>
      </w:r>
      <w:r w:rsidR="00DB1DCF" w:rsidRPr="00824F76">
        <w:rPr>
          <w:rFonts w:ascii="Times New Roman" w:hAnsi="Times New Roman"/>
          <w:sz w:val="28"/>
          <w:szCs w:val="28"/>
        </w:rPr>
        <w:t xml:space="preserve"> совершенствование форм и методов их работы</w:t>
      </w:r>
      <w:r w:rsidR="004F6E49" w:rsidRPr="00824F76">
        <w:rPr>
          <w:rFonts w:ascii="Times New Roman" w:hAnsi="Times New Roman"/>
          <w:sz w:val="28"/>
          <w:szCs w:val="28"/>
        </w:rPr>
        <w:t>.</w:t>
      </w:r>
    </w:p>
    <w:p w:rsidR="00DB1DCF" w:rsidRPr="00824F76" w:rsidRDefault="00167F52" w:rsidP="004B24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>3.18</w:t>
      </w:r>
      <w:r w:rsidR="00B50F08" w:rsidRPr="00824F76">
        <w:rPr>
          <w:rFonts w:ascii="Times New Roman" w:hAnsi="Times New Roman"/>
          <w:sz w:val="28"/>
          <w:szCs w:val="28"/>
        </w:rPr>
        <w:t xml:space="preserve">. </w:t>
      </w:r>
      <w:r w:rsidR="00DB1DCF" w:rsidRPr="00824F76">
        <w:rPr>
          <w:rFonts w:ascii="Times New Roman" w:hAnsi="Times New Roman"/>
          <w:sz w:val="28"/>
          <w:szCs w:val="28"/>
        </w:rPr>
        <w:t>Организация и проведение областных и районных мероприятий с участием воспитанников, родителей и сотрудников ДО</w:t>
      </w:r>
      <w:r w:rsidR="007A02D6" w:rsidRPr="00824F76">
        <w:rPr>
          <w:rFonts w:ascii="Times New Roman" w:hAnsi="Times New Roman"/>
          <w:sz w:val="28"/>
          <w:szCs w:val="28"/>
        </w:rPr>
        <w:t>У</w:t>
      </w:r>
      <w:r w:rsidR="00DB1DCF" w:rsidRPr="00824F76">
        <w:rPr>
          <w:rFonts w:ascii="Times New Roman" w:hAnsi="Times New Roman"/>
          <w:sz w:val="28"/>
          <w:szCs w:val="28"/>
        </w:rPr>
        <w:t>.</w:t>
      </w:r>
    </w:p>
    <w:p w:rsidR="004B240B" w:rsidRPr="00824F76" w:rsidRDefault="004B240B" w:rsidP="007A02D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67F52" w:rsidRPr="00824F76" w:rsidRDefault="00167F52" w:rsidP="0016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4F7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824F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ДЕЯТЕЛЬНОСТИ ОТДЕЛА.</w:t>
      </w:r>
    </w:p>
    <w:p w:rsidR="00167F52" w:rsidRPr="00824F76" w:rsidRDefault="00167F52" w:rsidP="0016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F52" w:rsidRPr="00824F76" w:rsidRDefault="00167F52" w:rsidP="00167F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F76">
        <w:rPr>
          <w:rFonts w:ascii="Times New Roman" w:hAnsi="Times New Roman"/>
          <w:sz w:val="28"/>
          <w:szCs w:val="28"/>
        </w:rPr>
        <w:t xml:space="preserve">4.1. Руководство деятельностью отдела осуществляет начальник отдела </w:t>
      </w:r>
      <w:r w:rsidR="00BA7C1A">
        <w:rPr>
          <w:rFonts w:ascii="Times New Roman" w:hAnsi="Times New Roman"/>
          <w:sz w:val="28"/>
          <w:szCs w:val="28"/>
        </w:rPr>
        <w:t>дошкольного образования и воспитания</w:t>
      </w:r>
      <w:r w:rsidRPr="00824F76">
        <w:rPr>
          <w:rFonts w:ascii="Times New Roman" w:hAnsi="Times New Roman"/>
          <w:sz w:val="28"/>
          <w:szCs w:val="28"/>
        </w:rPr>
        <w:t xml:space="preserve"> Управления образования (далее - начальник отдела), который  назначается на должность муниципальной службы приказом начальника Управления образования по согласованию с </w:t>
      </w:r>
      <w:r w:rsidRPr="00824F76">
        <w:rPr>
          <w:rFonts w:ascii="Times New Roman" w:hAnsi="Times New Roman"/>
          <w:sz w:val="28"/>
          <w:szCs w:val="28"/>
        </w:rPr>
        <w:lastRenderedPageBreak/>
        <w:t xml:space="preserve">заместителем главы администрации </w:t>
      </w:r>
      <w:r w:rsidR="007C2F68" w:rsidRPr="00A331B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24F76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167F52" w:rsidRPr="00824F76" w:rsidRDefault="00167F52" w:rsidP="00167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F76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BA7C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4F76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распределяет должностные обязанности между сотрудниками отдела по согласованию с начальником Управления образования.</w:t>
      </w:r>
    </w:p>
    <w:p w:rsidR="00167F52" w:rsidRPr="00824F76" w:rsidRDefault="00167F52" w:rsidP="00167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F76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BA7C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4F76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имеет право вносить предложения по комплектованию штата отдела, а также выходить с предложениями о поощрении либо наложении дисциплинарных взысканий на сотрудников отдела.</w:t>
      </w:r>
    </w:p>
    <w:p w:rsidR="004B240B" w:rsidRPr="00824F76" w:rsidRDefault="004B240B" w:rsidP="007A02D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335B" w:rsidRPr="00824F76" w:rsidRDefault="003F335B"/>
    <w:p w:rsidR="003F335B" w:rsidRPr="00824F76" w:rsidRDefault="003F335B"/>
    <w:sectPr w:rsidR="003F335B" w:rsidRPr="0082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0E"/>
    <w:multiLevelType w:val="multilevel"/>
    <w:tmpl w:val="658ABF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3400"/>
    <w:multiLevelType w:val="multilevel"/>
    <w:tmpl w:val="118CAB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D3D50A0"/>
    <w:multiLevelType w:val="multilevel"/>
    <w:tmpl w:val="0E728B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0A2900"/>
    <w:rsid w:val="00114074"/>
    <w:rsid w:val="001374C4"/>
    <w:rsid w:val="00154DF3"/>
    <w:rsid w:val="00167F52"/>
    <w:rsid w:val="001726A8"/>
    <w:rsid w:val="001E0840"/>
    <w:rsid w:val="00233C4D"/>
    <w:rsid w:val="002C099E"/>
    <w:rsid w:val="003100CA"/>
    <w:rsid w:val="0034571F"/>
    <w:rsid w:val="003662B1"/>
    <w:rsid w:val="003865AF"/>
    <w:rsid w:val="003A6316"/>
    <w:rsid w:val="003D384F"/>
    <w:rsid w:val="003F335B"/>
    <w:rsid w:val="00405273"/>
    <w:rsid w:val="00443979"/>
    <w:rsid w:val="00464FBF"/>
    <w:rsid w:val="004705E3"/>
    <w:rsid w:val="004A7692"/>
    <w:rsid w:val="004B240B"/>
    <w:rsid w:val="004D1AA6"/>
    <w:rsid w:val="004E1BFE"/>
    <w:rsid w:val="004F6E49"/>
    <w:rsid w:val="006539AC"/>
    <w:rsid w:val="006C011E"/>
    <w:rsid w:val="006D6850"/>
    <w:rsid w:val="006E787D"/>
    <w:rsid w:val="007360D8"/>
    <w:rsid w:val="007A02D6"/>
    <w:rsid w:val="007B0FF5"/>
    <w:rsid w:val="007C2F68"/>
    <w:rsid w:val="00813AA2"/>
    <w:rsid w:val="00824F76"/>
    <w:rsid w:val="009101B5"/>
    <w:rsid w:val="009C4E55"/>
    <w:rsid w:val="00A331BE"/>
    <w:rsid w:val="00A97DF7"/>
    <w:rsid w:val="00AC40CE"/>
    <w:rsid w:val="00AD6CE3"/>
    <w:rsid w:val="00B24C2A"/>
    <w:rsid w:val="00B4001F"/>
    <w:rsid w:val="00B47815"/>
    <w:rsid w:val="00B50F08"/>
    <w:rsid w:val="00BA7C1A"/>
    <w:rsid w:val="00BC7AC1"/>
    <w:rsid w:val="00BE3FBE"/>
    <w:rsid w:val="00CB5A36"/>
    <w:rsid w:val="00CC0E77"/>
    <w:rsid w:val="00CD3D6D"/>
    <w:rsid w:val="00CF36FE"/>
    <w:rsid w:val="00DB1DCF"/>
    <w:rsid w:val="00DB3B84"/>
    <w:rsid w:val="00DC7543"/>
    <w:rsid w:val="00DD574E"/>
    <w:rsid w:val="00F22E65"/>
    <w:rsid w:val="00F57497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335B"/>
    <w:pPr>
      <w:shd w:val="clear" w:color="auto" w:fill="FFFFFF"/>
      <w:spacing w:after="0" w:line="360" w:lineRule="auto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3F335B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3F335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74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335B"/>
    <w:pPr>
      <w:shd w:val="clear" w:color="auto" w:fill="FFFFFF"/>
      <w:spacing w:after="0" w:line="360" w:lineRule="auto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3F335B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3F335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74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2019-02-06T08:37:00Z</cp:lastPrinted>
  <dcterms:created xsi:type="dcterms:W3CDTF">2014-03-28T04:46:00Z</dcterms:created>
  <dcterms:modified xsi:type="dcterms:W3CDTF">2019-02-06T08:37:00Z</dcterms:modified>
</cp:coreProperties>
</file>